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3" w:rsidRPr="00A43F72" w:rsidRDefault="00A43F72" w:rsidP="00540464">
      <w:pPr>
        <w:spacing w:after="0" w:line="360" w:lineRule="auto"/>
        <w:jc w:val="center"/>
        <w:rPr>
          <w:i/>
          <w:sz w:val="32"/>
          <w:szCs w:val="32"/>
          <w:lang w:val="hu-HU"/>
        </w:rPr>
      </w:pPr>
      <w:proofErr w:type="spellStart"/>
      <w:r w:rsidRPr="002E486D">
        <w:rPr>
          <w:i/>
          <w:sz w:val="32"/>
          <w:szCs w:val="32"/>
        </w:rPr>
        <w:t>Megh</w:t>
      </w:r>
      <w:proofErr w:type="spellEnd"/>
      <w:r>
        <w:rPr>
          <w:i/>
          <w:sz w:val="32"/>
          <w:szCs w:val="32"/>
          <w:lang w:val="hu-HU"/>
        </w:rPr>
        <w:t>ívó</w:t>
      </w:r>
    </w:p>
    <w:p w:rsidR="0062475C" w:rsidRDefault="0062475C" w:rsidP="002E486D">
      <w:pPr>
        <w:spacing w:after="0" w:line="360" w:lineRule="auto"/>
        <w:jc w:val="center"/>
        <w:rPr>
          <w:b/>
          <w:i/>
          <w:sz w:val="32"/>
          <w:szCs w:val="32"/>
          <w:lang w:val="hu-HU"/>
        </w:rPr>
      </w:pPr>
      <w:r w:rsidRPr="002E486D">
        <w:rPr>
          <w:b/>
          <w:i/>
          <w:sz w:val="32"/>
          <w:szCs w:val="32"/>
          <w:lang w:val="hu-HU"/>
        </w:rPr>
        <w:t>Nő és férfi</w:t>
      </w:r>
    </w:p>
    <w:p w:rsidR="00540464" w:rsidRDefault="00540464" w:rsidP="00540464">
      <w:pPr>
        <w:spacing w:after="0" w:line="360" w:lineRule="auto"/>
        <w:rPr>
          <w:b/>
          <w:i/>
          <w:sz w:val="32"/>
          <w:szCs w:val="32"/>
          <w:lang w:val="hu-HU"/>
        </w:rPr>
      </w:pPr>
    </w:p>
    <w:p w:rsidR="000E0E76" w:rsidRDefault="0062475C" w:rsidP="00021EEE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>Milyen szerepeket ró ránk a társadalom? El</w:t>
      </w:r>
      <w:r w:rsidR="000E0E76">
        <w:rPr>
          <w:lang w:val="hu-HU"/>
        </w:rPr>
        <w:t>fogadjuk vagy elutasítjuk őket?</w:t>
      </w:r>
    </w:p>
    <w:p w:rsidR="0062475C" w:rsidRDefault="0062475C" w:rsidP="00021EEE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 xml:space="preserve">Mit tanulunk meg az iskolában a tananyagon kívül? Mi a rejtett tanterv és a </w:t>
      </w:r>
      <w:proofErr w:type="spellStart"/>
      <w:r>
        <w:rPr>
          <w:lang w:val="hu-HU"/>
        </w:rPr>
        <w:t>genderérzékeny</w:t>
      </w:r>
      <w:proofErr w:type="spellEnd"/>
      <w:r>
        <w:rPr>
          <w:lang w:val="hu-HU"/>
        </w:rPr>
        <w:t xml:space="preserve"> oktatás?</w:t>
      </w:r>
    </w:p>
    <w:p w:rsidR="0062475C" w:rsidRDefault="0062475C" w:rsidP="00021EEE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>Család, karrier, partnerkapcsolat, politika, tudomány, művészet.</w:t>
      </w:r>
    </w:p>
    <w:p w:rsidR="0062475C" w:rsidRDefault="0062475C" w:rsidP="00021EEE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 xml:space="preserve">A </w:t>
      </w:r>
      <w:r w:rsidRPr="002E486D">
        <w:rPr>
          <w:i/>
          <w:lang w:val="hu-HU"/>
        </w:rPr>
        <w:t>Phoenix Polgári Társulás</w:t>
      </w:r>
      <w:r>
        <w:rPr>
          <w:lang w:val="hu-HU"/>
        </w:rPr>
        <w:t xml:space="preserve"> beszélgetését </w:t>
      </w:r>
      <w:r w:rsidRPr="002E486D">
        <w:rPr>
          <w:i/>
          <w:lang w:val="hu-HU"/>
        </w:rPr>
        <w:t>Rácz Vince</w:t>
      </w:r>
      <w:r>
        <w:rPr>
          <w:lang w:val="hu-HU"/>
        </w:rPr>
        <w:t>, a Pátria Rádió kiváló szerkesztője vezeti. Beszélgetőtársai:</w:t>
      </w:r>
    </w:p>
    <w:p w:rsidR="0062475C" w:rsidRDefault="0062475C" w:rsidP="00021EEE">
      <w:pPr>
        <w:spacing w:after="0" w:line="360" w:lineRule="auto"/>
        <w:jc w:val="center"/>
        <w:rPr>
          <w:lang w:val="hu-HU"/>
        </w:rPr>
      </w:pPr>
      <w:proofErr w:type="spellStart"/>
      <w:r w:rsidRPr="002E486D">
        <w:rPr>
          <w:i/>
          <w:lang w:val="hu-HU"/>
        </w:rPr>
        <w:t>Bolemant</w:t>
      </w:r>
      <w:proofErr w:type="spellEnd"/>
      <w:r w:rsidRPr="002E486D">
        <w:rPr>
          <w:i/>
          <w:lang w:val="hu-HU"/>
        </w:rPr>
        <w:t xml:space="preserve"> Lilla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genderkutató</w:t>
      </w:r>
      <w:proofErr w:type="spellEnd"/>
      <w:r>
        <w:rPr>
          <w:lang w:val="hu-HU"/>
        </w:rPr>
        <w:t>, könyvkiadó, a PPT elnöke</w:t>
      </w:r>
    </w:p>
    <w:p w:rsidR="0062475C" w:rsidRDefault="0062475C" w:rsidP="00021EEE">
      <w:pPr>
        <w:spacing w:after="0" w:line="360" w:lineRule="auto"/>
        <w:jc w:val="center"/>
        <w:rPr>
          <w:lang w:val="hu-HU"/>
        </w:rPr>
      </w:pPr>
      <w:r w:rsidRPr="002E486D">
        <w:rPr>
          <w:i/>
          <w:lang w:val="hu-HU"/>
        </w:rPr>
        <w:t>Szapu Marianna</w:t>
      </w:r>
      <w:r>
        <w:rPr>
          <w:lang w:val="hu-HU"/>
        </w:rPr>
        <w:t xml:space="preserve">, filozófus, </w:t>
      </w:r>
      <w:proofErr w:type="spellStart"/>
      <w:r>
        <w:rPr>
          <w:lang w:val="hu-HU"/>
        </w:rPr>
        <w:t>genderkutató</w:t>
      </w:r>
      <w:proofErr w:type="spellEnd"/>
      <w:r>
        <w:rPr>
          <w:lang w:val="hu-HU"/>
        </w:rPr>
        <w:t>, a pozson</w:t>
      </w:r>
      <w:r w:rsidR="005B5BA7">
        <w:rPr>
          <w:lang w:val="hu-HU"/>
        </w:rPr>
        <w:t xml:space="preserve">yi </w:t>
      </w:r>
      <w:proofErr w:type="spellStart"/>
      <w:r w:rsidR="005B5BA7">
        <w:rPr>
          <w:lang w:val="hu-HU"/>
        </w:rPr>
        <w:t>Genderkutató</w:t>
      </w:r>
      <w:proofErr w:type="spellEnd"/>
      <w:r w:rsidR="005B5BA7">
        <w:rPr>
          <w:lang w:val="hu-HU"/>
        </w:rPr>
        <w:t xml:space="preserve"> Központ alapítója</w:t>
      </w:r>
    </w:p>
    <w:p w:rsidR="002E486D" w:rsidRPr="002E486D" w:rsidRDefault="002E486D" w:rsidP="00021EEE">
      <w:pPr>
        <w:spacing w:after="0" w:line="360" w:lineRule="auto"/>
        <w:jc w:val="center"/>
        <w:rPr>
          <w:lang w:val="hu-HU"/>
        </w:rPr>
      </w:pPr>
      <w:r>
        <w:rPr>
          <w:i/>
          <w:lang w:val="hu-HU"/>
        </w:rPr>
        <w:t xml:space="preserve">Szapu Zsófia, </w:t>
      </w:r>
      <w:r>
        <w:rPr>
          <w:lang w:val="hu-HU"/>
        </w:rPr>
        <w:t>pszichológushallgató</w:t>
      </w:r>
    </w:p>
    <w:p w:rsidR="002E486D" w:rsidRDefault="0062475C" w:rsidP="00021EEE">
      <w:pPr>
        <w:spacing w:after="0" w:line="360" w:lineRule="auto"/>
        <w:jc w:val="center"/>
        <w:rPr>
          <w:lang w:val="hu-HU"/>
        </w:rPr>
      </w:pPr>
      <w:r w:rsidRPr="002E486D">
        <w:rPr>
          <w:i/>
          <w:lang w:val="hu-HU"/>
        </w:rPr>
        <w:t>Mészáros András</w:t>
      </w:r>
      <w:r>
        <w:rPr>
          <w:lang w:val="hu-HU"/>
        </w:rPr>
        <w:t xml:space="preserve"> filozófus, egyetemi tanár</w:t>
      </w:r>
    </w:p>
    <w:p w:rsidR="007C39D3" w:rsidRDefault="007C39D3" w:rsidP="00021EEE">
      <w:pPr>
        <w:spacing w:after="0" w:line="360" w:lineRule="auto"/>
        <w:jc w:val="center"/>
        <w:rPr>
          <w:lang w:val="hu-HU"/>
        </w:rPr>
      </w:pPr>
    </w:p>
    <w:p w:rsidR="00540464" w:rsidRDefault="007C39D3" w:rsidP="00021EEE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>Eg</w:t>
      </w:r>
      <w:r w:rsidR="00986CD3">
        <w:rPr>
          <w:lang w:val="hu-HU"/>
        </w:rPr>
        <w:t>yüttműködő partner</w:t>
      </w:r>
      <w:r w:rsidR="00540464">
        <w:rPr>
          <w:lang w:val="hu-HU"/>
        </w:rPr>
        <w:t>ek</w:t>
      </w:r>
      <w:r w:rsidR="00986CD3">
        <w:rPr>
          <w:lang w:val="hu-HU"/>
        </w:rPr>
        <w:t>: Diákhálózat</w:t>
      </w:r>
      <w:r w:rsidR="00540464">
        <w:rPr>
          <w:lang w:val="hu-HU"/>
        </w:rPr>
        <w:t>, JAIK</w:t>
      </w:r>
    </w:p>
    <w:p w:rsidR="007C39D3" w:rsidRDefault="00540464" w:rsidP="00021EEE">
      <w:pPr>
        <w:spacing w:after="0" w:line="360" w:lineRule="auto"/>
        <w:jc w:val="center"/>
        <w:rPr>
          <w:lang w:val="hu-HU"/>
        </w:rPr>
      </w:pPr>
      <w:r>
        <w:rPr>
          <w:noProof/>
          <w:lang w:val="en-US"/>
        </w:rPr>
        <w:drawing>
          <wp:inline distT="0" distB="0" distL="0" distR="0" wp14:anchorId="45AF5DE1" wp14:editId="73B14FEF">
            <wp:extent cx="1143542" cy="1147379"/>
            <wp:effectExtent l="0" t="0" r="0" b="0"/>
            <wp:docPr id="2" name="Picture 2" descr="C:\Users\livia\Desktop\DH_feke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a\Desktop\DH_feket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44" cy="11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D3" w:rsidRDefault="00986CD3" w:rsidP="00540464">
      <w:pPr>
        <w:spacing w:after="0" w:line="360" w:lineRule="auto"/>
        <w:rPr>
          <w:lang w:val="hu-HU"/>
        </w:rPr>
      </w:pPr>
    </w:p>
    <w:p w:rsidR="00D25EB4" w:rsidRDefault="00D25EB4" w:rsidP="00D25EB4">
      <w:pPr>
        <w:spacing w:after="0" w:line="360" w:lineRule="auto"/>
        <w:jc w:val="center"/>
        <w:rPr>
          <w:b/>
          <w:lang w:val="hu-HU"/>
        </w:rPr>
      </w:pPr>
      <w:r>
        <w:rPr>
          <w:lang w:val="hu-HU"/>
        </w:rPr>
        <w:t>Beszélgetések (</w:t>
      </w:r>
      <w:proofErr w:type="gramStart"/>
      <w:r w:rsidR="002C0167" w:rsidRPr="002C0167">
        <w:rPr>
          <w:b/>
          <w:lang w:val="hu-HU"/>
        </w:rPr>
        <w:t>Időpontok</w:t>
      </w:r>
      <w:r>
        <w:rPr>
          <w:b/>
          <w:lang w:val="hu-HU"/>
        </w:rPr>
        <w:t xml:space="preserve">  és</w:t>
      </w:r>
      <w:proofErr w:type="gramEnd"/>
      <w:r>
        <w:rPr>
          <w:b/>
          <w:lang w:val="hu-HU"/>
        </w:rPr>
        <w:t xml:space="preserve"> helyszínek):</w:t>
      </w:r>
    </w:p>
    <w:p w:rsidR="002C0167" w:rsidRPr="00D25EB4" w:rsidRDefault="00D25EB4" w:rsidP="00D25EB4">
      <w:pPr>
        <w:spacing w:after="0" w:line="360" w:lineRule="auto"/>
        <w:jc w:val="center"/>
        <w:rPr>
          <w:b/>
          <w:lang w:val="hu-HU"/>
        </w:rPr>
      </w:pPr>
      <w:r>
        <w:rPr>
          <w:b/>
          <w:lang w:val="hu-HU"/>
        </w:rPr>
        <w:t xml:space="preserve"> 2015. 11. 10</w:t>
      </w:r>
      <w:proofErr w:type="gramStart"/>
      <w:r>
        <w:rPr>
          <w:b/>
          <w:lang w:val="hu-HU"/>
        </w:rPr>
        <w:t>.</w:t>
      </w:r>
      <w:bookmarkStart w:id="0" w:name="_GoBack"/>
      <w:bookmarkEnd w:id="0"/>
      <w:r>
        <w:rPr>
          <w:b/>
          <w:lang w:val="hu-HU"/>
        </w:rPr>
        <w:t>,</w:t>
      </w:r>
      <w:proofErr w:type="gramEnd"/>
      <w:r>
        <w:rPr>
          <w:b/>
          <w:lang w:val="hu-HU"/>
        </w:rPr>
        <w:t xml:space="preserve"> 19.ó, KIKELET, </w:t>
      </w:r>
      <w:r w:rsidR="00021EEE">
        <w:rPr>
          <w:b/>
          <w:lang w:val="hu-HU"/>
        </w:rPr>
        <w:t>Csemadok-ház, Kovács u. 38.</w:t>
      </w:r>
      <w:r>
        <w:rPr>
          <w:b/>
          <w:lang w:val="hu-HU"/>
        </w:rPr>
        <w:t>,Kassa</w:t>
      </w:r>
    </w:p>
    <w:p w:rsidR="00D25EB4" w:rsidRPr="002C0167" w:rsidRDefault="00D25EB4" w:rsidP="00021EEE">
      <w:pPr>
        <w:spacing w:after="0" w:line="360" w:lineRule="auto"/>
        <w:jc w:val="center"/>
        <w:rPr>
          <w:b/>
          <w:lang w:val="hu-HU"/>
        </w:rPr>
      </w:pPr>
      <w:r>
        <w:rPr>
          <w:b/>
          <w:lang w:val="hu-HU"/>
        </w:rPr>
        <w:t>2015.11.11</w:t>
      </w:r>
      <w:proofErr w:type="gramStart"/>
      <w:r>
        <w:rPr>
          <w:b/>
          <w:lang w:val="hu-HU"/>
        </w:rPr>
        <w:t>.,</w:t>
      </w:r>
      <w:proofErr w:type="gramEnd"/>
      <w:r>
        <w:rPr>
          <w:b/>
          <w:lang w:val="hu-HU"/>
        </w:rPr>
        <w:t xml:space="preserve"> 18:00 ó, JAIK, Magyar Intézet, </w:t>
      </w:r>
      <w:proofErr w:type="spellStart"/>
      <w:r>
        <w:rPr>
          <w:b/>
          <w:lang w:val="hu-HU"/>
        </w:rPr>
        <w:t>Palisády</w:t>
      </w:r>
      <w:proofErr w:type="spellEnd"/>
      <w:r>
        <w:rPr>
          <w:b/>
          <w:lang w:val="hu-HU"/>
        </w:rPr>
        <w:t xml:space="preserve"> 58, Pozsony</w:t>
      </w:r>
    </w:p>
    <w:p w:rsidR="002C0167" w:rsidRPr="002C0167" w:rsidRDefault="002C0167" w:rsidP="00021EEE">
      <w:pPr>
        <w:spacing w:after="0" w:line="360" w:lineRule="auto"/>
        <w:jc w:val="center"/>
        <w:rPr>
          <w:b/>
          <w:lang w:val="hu-HU"/>
        </w:rPr>
      </w:pPr>
      <w:r w:rsidRPr="002C0167">
        <w:rPr>
          <w:b/>
          <w:lang w:val="hu-HU"/>
        </w:rPr>
        <w:t xml:space="preserve">2015. 11. 24. </w:t>
      </w:r>
      <w:proofErr w:type="spellStart"/>
      <w:r w:rsidRPr="002C0167">
        <w:rPr>
          <w:b/>
          <w:lang w:val="hu-HU"/>
        </w:rPr>
        <w:t>JóMód</w:t>
      </w:r>
      <w:proofErr w:type="spellEnd"/>
      <w:r w:rsidRPr="002C0167">
        <w:rPr>
          <w:b/>
          <w:lang w:val="hu-HU"/>
        </w:rPr>
        <w:t>, Komárom</w:t>
      </w:r>
    </w:p>
    <w:p w:rsidR="002C0167" w:rsidRDefault="002C0167" w:rsidP="00021EEE">
      <w:pPr>
        <w:spacing w:after="0" w:line="360" w:lineRule="auto"/>
        <w:jc w:val="center"/>
        <w:rPr>
          <w:b/>
          <w:lang w:val="hu-HU"/>
        </w:rPr>
      </w:pPr>
      <w:r w:rsidRPr="002C0167">
        <w:rPr>
          <w:b/>
          <w:lang w:val="hu-HU"/>
        </w:rPr>
        <w:t>2015. 11. 26</w:t>
      </w:r>
      <w:proofErr w:type="gramStart"/>
      <w:r w:rsidR="00D25EB4">
        <w:rPr>
          <w:b/>
          <w:lang w:val="hu-HU"/>
        </w:rPr>
        <w:t>.,</w:t>
      </w:r>
      <w:proofErr w:type="gramEnd"/>
      <w:r w:rsidR="00D25EB4">
        <w:rPr>
          <w:b/>
          <w:lang w:val="hu-HU"/>
        </w:rPr>
        <w:t xml:space="preserve"> 19.00 ó -</w:t>
      </w:r>
      <w:r w:rsidRPr="002C0167">
        <w:rPr>
          <w:b/>
          <w:lang w:val="hu-HU"/>
        </w:rPr>
        <w:t xml:space="preserve"> JUGYIK, </w:t>
      </w:r>
      <w:proofErr w:type="spellStart"/>
      <w:r w:rsidR="00D25EB4">
        <w:rPr>
          <w:b/>
          <w:lang w:val="hu-HU"/>
        </w:rPr>
        <w:t>Radlinského</w:t>
      </w:r>
      <w:proofErr w:type="spellEnd"/>
      <w:r w:rsidR="00D25EB4">
        <w:rPr>
          <w:b/>
          <w:lang w:val="hu-HU"/>
        </w:rPr>
        <w:t xml:space="preserve"> 13</w:t>
      </w:r>
      <w:r w:rsidR="00D25EB4">
        <w:rPr>
          <w:b/>
          <w:lang w:val="hu-HU"/>
        </w:rPr>
        <w:t xml:space="preserve">, Jazz </w:t>
      </w:r>
      <w:proofErr w:type="spellStart"/>
      <w:r w:rsidR="00D25EB4">
        <w:rPr>
          <w:b/>
          <w:lang w:val="hu-HU"/>
        </w:rPr>
        <w:t>Caffe</w:t>
      </w:r>
      <w:proofErr w:type="spellEnd"/>
      <w:r w:rsidR="00D25EB4">
        <w:rPr>
          <w:b/>
          <w:lang w:val="hu-HU"/>
        </w:rPr>
        <w:t xml:space="preserve">, </w:t>
      </w:r>
      <w:r w:rsidRPr="002C0167">
        <w:rPr>
          <w:b/>
          <w:lang w:val="hu-HU"/>
        </w:rPr>
        <w:t>Nyitra</w:t>
      </w:r>
    </w:p>
    <w:p w:rsidR="007C39D3" w:rsidRPr="002C0167" w:rsidRDefault="007C39D3" w:rsidP="00540464">
      <w:pPr>
        <w:spacing w:after="0" w:line="360" w:lineRule="auto"/>
        <w:rPr>
          <w:b/>
          <w:lang w:val="hu-HU"/>
        </w:rPr>
      </w:pPr>
    </w:p>
    <w:p w:rsidR="002E486D" w:rsidRPr="00540464" w:rsidRDefault="00540464" w:rsidP="0062475C">
      <w:pPr>
        <w:spacing w:after="0" w:line="360" w:lineRule="auto"/>
        <w:rPr>
          <w:sz w:val="16"/>
          <w:szCs w:val="16"/>
          <w:lang w:val="hu-HU"/>
        </w:rPr>
      </w:pPr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A konferencia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az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Egyetemi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hallgatók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-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pedagógusjelöltek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–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genderérzékenyítése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nevű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projekten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belül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valósult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meg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.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Az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egyetemi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hallgatók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-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pedagógusjelöltek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–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genderérzékenyítése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elnevezésű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projektet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az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EEA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pénzügyi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mechanizmus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által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finanszírozott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Civil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alap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23 988,20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euróval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támogatta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. a Civil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alap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kezelője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a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Nyitott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Társadalomért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Alapítvány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.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Az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egyetemi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hallgatók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-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pedagógusjelöltek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–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genderérzékenyítése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elnevezésű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projekt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célja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az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aktív civil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részvétel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 xml:space="preserve"> </w:t>
      </w:r>
      <w:proofErr w:type="spellStart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növelése</w:t>
      </w:r>
      <w:proofErr w:type="spellEnd"/>
      <w:r w:rsidRPr="00540464">
        <w:rPr>
          <w:rFonts w:eastAsiaTheme="minorEastAsia" w:cs="TimesNewRomanPSMT"/>
          <w:i/>
          <w:color w:val="191919"/>
          <w:sz w:val="16"/>
          <w:szCs w:val="16"/>
          <w:lang w:eastAsia="sk-SK"/>
        </w:rPr>
        <w:t>.</w:t>
      </w:r>
    </w:p>
    <w:p w:rsidR="007C39D3" w:rsidRPr="00540464" w:rsidRDefault="00A43F72" w:rsidP="00540464">
      <w:pPr>
        <w:spacing w:after="0" w:line="360" w:lineRule="auto"/>
        <w:ind w:right="-426"/>
        <w:rPr>
          <w:noProof/>
          <w:lang w:val="en-US"/>
        </w:rPr>
      </w:pPr>
      <w:r>
        <w:rPr>
          <w:rFonts w:eastAsiaTheme="minorEastAsia" w:cs="TimesNewRomanPSMT"/>
          <w:i/>
          <w:color w:val="191919"/>
          <w:lang w:eastAsia="sk-SK"/>
        </w:rPr>
        <w:lastRenderedPageBreak/>
        <w:t xml:space="preserve">       </w:t>
      </w:r>
      <w:r w:rsidR="002E486D" w:rsidRPr="0062475C">
        <w:rPr>
          <w:rFonts w:eastAsiaTheme="minorEastAsia" w:cs="TimesNewRomanPSMT"/>
          <w:i/>
          <w:color w:val="191919"/>
          <w:lang w:eastAsia="sk-SK"/>
        </w:rPr>
        <w:t> </w:t>
      </w:r>
      <w:r>
        <w:rPr>
          <w:i/>
          <w:sz w:val="32"/>
          <w:szCs w:val="32"/>
        </w:rPr>
        <w:t xml:space="preserve"> </w:t>
      </w:r>
      <w:r w:rsidR="00D06CE5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                                                              </w:t>
      </w:r>
      <w:r w:rsidR="00D06CE5">
        <w:rPr>
          <w:noProof/>
          <w:lang w:val="en-US"/>
        </w:rPr>
        <w:t xml:space="preserve"> </w:t>
      </w:r>
    </w:p>
    <w:p w:rsidR="000E0E76" w:rsidRPr="00FC0A43" w:rsidRDefault="007C39D3" w:rsidP="00FC0A43">
      <w:pPr>
        <w:spacing w:after="0" w:line="360" w:lineRule="auto"/>
        <w:jc w:val="center"/>
        <w:rPr>
          <w:sz w:val="32"/>
          <w:szCs w:val="32"/>
          <w:lang w:val="hu-HU"/>
        </w:rPr>
      </w:pPr>
      <w:proofErr w:type="spellStart"/>
      <w:r>
        <w:rPr>
          <w:sz w:val="32"/>
          <w:szCs w:val="32"/>
          <w:lang w:val="hu-HU"/>
        </w:rPr>
        <w:t>Pozvánka</w:t>
      </w:r>
      <w:proofErr w:type="spellEnd"/>
    </w:p>
    <w:p w:rsidR="000E0E76" w:rsidRDefault="000E0E76" w:rsidP="00FC0A43">
      <w:pPr>
        <w:spacing w:after="0" w:line="360" w:lineRule="auto"/>
        <w:jc w:val="center"/>
        <w:rPr>
          <w:b/>
          <w:sz w:val="32"/>
          <w:szCs w:val="32"/>
          <w:lang w:val="hu-HU"/>
        </w:rPr>
      </w:pPr>
      <w:proofErr w:type="spellStart"/>
      <w:r w:rsidRPr="00FC0A43">
        <w:rPr>
          <w:b/>
          <w:sz w:val="32"/>
          <w:szCs w:val="32"/>
          <w:lang w:val="hu-HU"/>
        </w:rPr>
        <w:t>Ženy</w:t>
      </w:r>
      <w:proofErr w:type="spellEnd"/>
      <w:r w:rsidRPr="00FC0A43">
        <w:rPr>
          <w:b/>
          <w:sz w:val="32"/>
          <w:szCs w:val="32"/>
          <w:lang w:val="hu-HU"/>
        </w:rPr>
        <w:t xml:space="preserve"> a </w:t>
      </w:r>
      <w:proofErr w:type="spellStart"/>
      <w:r w:rsidRPr="00FC0A43">
        <w:rPr>
          <w:b/>
          <w:sz w:val="32"/>
          <w:szCs w:val="32"/>
          <w:lang w:val="hu-HU"/>
        </w:rPr>
        <w:t>muži</w:t>
      </w:r>
      <w:proofErr w:type="spellEnd"/>
    </w:p>
    <w:p w:rsidR="00FC0A43" w:rsidRPr="00FC0A43" w:rsidRDefault="00FC0A43" w:rsidP="00FC0A43">
      <w:pPr>
        <w:spacing w:after="0" w:line="360" w:lineRule="auto"/>
        <w:jc w:val="center"/>
        <w:rPr>
          <w:b/>
          <w:sz w:val="32"/>
          <w:szCs w:val="32"/>
          <w:lang w:val="hu-HU"/>
        </w:rPr>
      </w:pPr>
    </w:p>
    <w:p w:rsidR="000E0E76" w:rsidRDefault="000E0E76" w:rsidP="009A2A96">
      <w:pPr>
        <w:spacing w:after="0" w:line="360" w:lineRule="auto"/>
        <w:jc w:val="center"/>
        <w:rPr>
          <w:lang w:val="hu-HU"/>
        </w:rPr>
      </w:pPr>
      <w:proofErr w:type="spellStart"/>
      <w:r>
        <w:rPr>
          <w:lang w:val="hu-HU"/>
        </w:rPr>
        <w:t>Aké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úlohy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nás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kladie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spoločnosť</w:t>
      </w:r>
      <w:proofErr w:type="spellEnd"/>
      <w:r>
        <w:rPr>
          <w:lang w:val="hu-HU"/>
        </w:rPr>
        <w:t xml:space="preserve">? </w:t>
      </w:r>
      <w:proofErr w:type="spellStart"/>
      <w:r>
        <w:rPr>
          <w:lang w:val="hu-HU"/>
        </w:rPr>
        <w:t>Prijímeme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alebo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odmietame</w:t>
      </w:r>
      <w:proofErr w:type="spellEnd"/>
      <w:r>
        <w:rPr>
          <w:lang w:val="hu-HU"/>
        </w:rPr>
        <w:t>?</w:t>
      </w:r>
    </w:p>
    <w:p w:rsidR="000E0E76" w:rsidRDefault="000E0E76" w:rsidP="009A2A96">
      <w:pPr>
        <w:spacing w:after="0" w:line="360" w:lineRule="auto"/>
        <w:jc w:val="center"/>
        <w:rPr>
          <w:lang w:val="hu-HU"/>
        </w:rPr>
      </w:pPr>
      <w:proofErr w:type="spellStart"/>
      <w:r>
        <w:rPr>
          <w:lang w:val="hu-HU"/>
        </w:rPr>
        <w:t>Čo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naučíme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škole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okrem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učebných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obsahov</w:t>
      </w:r>
      <w:proofErr w:type="spellEnd"/>
      <w:r>
        <w:rPr>
          <w:lang w:val="hu-HU"/>
        </w:rPr>
        <w:t xml:space="preserve">? </w:t>
      </w:r>
      <w:proofErr w:type="spellStart"/>
      <w:r>
        <w:rPr>
          <w:lang w:val="hu-HU"/>
        </w:rPr>
        <w:t>Čo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znamená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pojem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skrytý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učebný</w:t>
      </w:r>
      <w:proofErr w:type="spellEnd"/>
      <w:r>
        <w:rPr>
          <w:lang w:val="hu-HU"/>
        </w:rPr>
        <w:t xml:space="preserve"> plán a </w:t>
      </w:r>
      <w:proofErr w:type="spellStart"/>
      <w:r>
        <w:rPr>
          <w:lang w:val="hu-HU"/>
        </w:rPr>
        <w:t>rodovo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citlivé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vzdelávanie</w:t>
      </w:r>
      <w:proofErr w:type="spellEnd"/>
      <w:r>
        <w:rPr>
          <w:lang w:val="hu-HU"/>
        </w:rPr>
        <w:t>?</w:t>
      </w:r>
    </w:p>
    <w:p w:rsidR="000E0E76" w:rsidRDefault="000E0E76" w:rsidP="009A2A96">
      <w:pPr>
        <w:spacing w:after="0" w:line="360" w:lineRule="auto"/>
        <w:jc w:val="center"/>
        <w:rPr>
          <w:lang w:val="hu-HU"/>
        </w:rPr>
      </w:pPr>
      <w:proofErr w:type="spellStart"/>
      <w:r>
        <w:rPr>
          <w:lang w:val="hu-HU"/>
        </w:rPr>
        <w:t>Rodina</w:t>
      </w:r>
      <w:proofErr w:type="spellEnd"/>
      <w:r>
        <w:rPr>
          <w:lang w:val="hu-HU"/>
        </w:rPr>
        <w:t xml:space="preserve">, kariéra, </w:t>
      </w:r>
      <w:proofErr w:type="spellStart"/>
      <w:r>
        <w:rPr>
          <w:lang w:val="hu-HU"/>
        </w:rPr>
        <w:t>partnerské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vzťahy</w:t>
      </w:r>
      <w:proofErr w:type="spellEnd"/>
      <w:r>
        <w:rPr>
          <w:lang w:val="hu-HU"/>
        </w:rPr>
        <w:t xml:space="preserve">, politika, </w:t>
      </w:r>
      <w:proofErr w:type="spellStart"/>
      <w:r>
        <w:rPr>
          <w:lang w:val="hu-HU"/>
        </w:rPr>
        <w:t>veda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umenie</w:t>
      </w:r>
      <w:proofErr w:type="spellEnd"/>
      <w:r>
        <w:rPr>
          <w:lang w:val="hu-HU"/>
        </w:rPr>
        <w:t>.</w:t>
      </w:r>
    </w:p>
    <w:p w:rsidR="000E0E76" w:rsidRDefault="005B5BA7" w:rsidP="009A2A96">
      <w:pPr>
        <w:spacing w:after="0" w:line="360" w:lineRule="auto"/>
        <w:jc w:val="center"/>
        <w:rPr>
          <w:lang w:val="hu-HU"/>
        </w:rPr>
      </w:pPr>
      <w:proofErr w:type="spellStart"/>
      <w:r>
        <w:rPr>
          <w:lang w:val="hu-HU"/>
        </w:rPr>
        <w:t>Besedu</w:t>
      </w:r>
      <w:proofErr w:type="spellEnd"/>
      <w:r>
        <w:rPr>
          <w:lang w:val="hu-HU"/>
        </w:rPr>
        <w:t xml:space="preserve"> </w:t>
      </w:r>
      <w:proofErr w:type="spellStart"/>
      <w:r w:rsidRPr="00FC0A43">
        <w:rPr>
          <w:i/>
          <w:lang w:val="hu-HU"/>
        </w:rPr>
        <w:t>Občianskeho</w:t>
      </w:r>
      <w:proofErr w:type="spellEnd"/>
      <w:r w:rsidRPr="00FC0A43">
        <w:rPr>
          <w:i/>
          <w:lang w:val="hu-HU"/>
        </w:rPr>
        <w:t xml:space="preserve"> </w:t>
      </w:r>
      <w:proofErr w:type="spellStart"/>
      <w:r w:rsidRPr="00FC0A43">
        <w:rPr>
          <w:i/>
          <w:lang w:val="hu-HU"/>
        </w:rPr>
        <w:t>združenie</w:t>
      </w:r>
      <w:proofErr w:type="spellEnd"/>
      <w:r w:rsidRPr="00FC0A43">
        <w:rPr>
          <w:i/>
          <w:lang w:val="hu-HU"/>
        </w:rPr>
        <w:t xml:space="preserve"> Phoenix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moderuje</w:t>
      </w:r>
      <w:proofErr w:type="spellEnd"/>
      <w:r>
        <w:rPr>
          <w:lang w:val="hu-HU"/>
        </w:rPr>
        <w:t xml:space="preserve"> </w:t>
      </w:r>
      <w:r w:rsidRPr="00FC0A43">
        <w:rPr>
          <w:i/>
          <w:lang w:val="hu-HU"/>
        </w:rPr>
        <w:t>Vince Rácz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vynikajúci</w:t>
      </w:r>
      <w:proofErr w:type="spellEnd"/>
      <w:r>
        <w:rPr>
          <w:lang w:val="hu-HU"/>
        </w:rPr>
        <w:t xml:space="preserve"> redaktor </w:t>
      </w:r>
      <w:proofErr w:type="spellStart"/>
      <w:r>
        <w:rPr>
          <w:lang w:val="hu-HU"/>
        </w:rPr>
        <w:t>Rádia</w:t>
      </w:r>
      <w:proofErr w:type="spellEnd"/>
      <w:r>
        <w:rPr>
          <w:lang w:val="hu-HU"/>
        </w:rPr>
        <w:t xml:space="preserve"> Patria.</w:t>
      </w:r>
    </w:p>
    <w:p w:rsidR="005B5BA7" w:rsidRDefault="005B5BA7" w:rsidP="009A2A96">
      <w:pPr>
        <w:spacing w:after="0" w:line="360" w:lineRule="auto"/>
        <w:jc w:val="center"/>
        <w:rPr>
          <w:lang w:val="hu-HU"/>
        </w:rPr>
      </w:pPr>
      <w:proofErr w:type="spellStart"/>
      <w:r>
        <w:rPr>
          <w:lang w:val="hu-HU"/>
        </w:rPr>
        <w:t>Besedy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zúčastnia</w:t>
      </w:r>
      <w:proofErr w:type="spellEnd"/>
      <w:r>
        <w:rPr>
          <w:lang w:val="hu-HU"/>
        </w:rPr>
        <w:t>:</w:t>
      </w:r>
    </w:p>
    <w:p w:rsidR="005B5BA7" w:rsidRDefault="005B5BA7" w:rsidP="009A2A96">
      <w:pPr>
        <w:spacing w:after="0" w:line="360" w:lineRule="auto"/>
        <w:jc w:val="center"/>
        <w:rPr>
          <w:lang w:val="hu-HU"/>
        </w:rPr>
      </w:pPr>
      <w:r w:rsidRPr="00FC0A43">
        <w:rPr>
          <w:i/>
          <w:lang w:val="hu-HU"/>
        </w:rPr>
        <w:t xml:space="preserve">Lilla </w:t>
      </w:r>
      <w:proofErr w:type="spellStart"/>
      <w:r w:rsidRPr="00FC0A43">
        <w:rPr>
          <w:i/>
          <w:lang w:val="hu-HU"/>
        </w:rPr>
        <w:t>Bolemant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odborníčka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rodové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otázka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predsedníčka</w:t>
      </w:r>
      <w:proofErr w:type="spellEnd"/>
      <w:r>
        <w:rPr>
          <w:lang w:val="hu-HU"/>
        </w:rPr>
        <w:t xml:space="preserve"> OZ Phoenix, </w:t>
      </w:r>
      <w:proofErr w:type="spellStart"/>
      <w:r>
        <w:rPr>
          <w:lang w:val="hu-HU"/>
        </w:rPr>
        <w:t>vydavateľka</w:t>
      </w:r>
      <w:proofErr w:type="spellEnd"/>
    </w:p>
    <w:p w:rsidR="005B5BA7" w:rsidRDefault="005B5BA7" w:rsidP="009A2A96">
      <w:pPr>
        <w:spacing w:after="0" w:line="360" w:lineRule="auto"/>
        <w:jc w:val="center"/>
        <w:rPr>
          <w:lang w:val="hu-HU"/>
        </w:rPr>
      </w:pPr>
      <w:r w:rsidRPr="00FC0A43">
        <w:rPr>
          <w:i/>
          <w:lang w:val="hu-HU"/>
        </w:rPr>
        <w:t xml:space="preserve">Mariana </w:t>
      </w:r>
      <w:proofErr w:type="spellStart"/>
      <w:r w:rsidRPr="00FC0A43">
        <w:rPr>
          <w:i/>
          <w:lang w:val="hu-HU"/>
        </w:rPr>
        <w:t>Szapuová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filozofka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spoluzakladateľka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Centra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rodových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štúdií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Bratislave</w:t>
      </w:r>
      <w:proofErr w:type="spellEnd"/>
    </w:p>
    <w:p w:rsidR="005B5BA7" w:rsidRDefault="005B5BA7" w:rsidP="009A2A96">
      <w:pPr>
        <w:spacing w:after="0" w:line="360" w:lineRule="auto"/>
        <w:jc w:val="center"/>
        <w:rPr>
          <w:lang w:val="hu-HU"/>
        </w:rPr>
      </w:pPr>
      <w:proofErr w:type="spellStart"/>
      <w:r w:rsidRPr="00FC0A43">
        <w:rPr>
          <w:i/>
          <w:lang w:val="hu-HU"/>
        </w:rPr>
        <w:t>Žofia</w:t>
      </w:r>
      <w:proofErr w:type="spellEnd"/>
      <w:r w:rsidRPr="00FC0A43">
        <w:rPr>
          <w:i/>
          <w:lang w:val="hu-HU"/>
        </w:rPr>
        <w:t xml:space="preserve"> </w:t>
      </w:r>
      <w:proofErr w:type="spellStart"/>
      <w:r w:rsidRPr="00FC0A43">
        <w:rPr>
          <w:i/>
          <w:lang w:val="hu-HU"/>
        </w:rPr>
        <w:t>Szapuová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študentka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psychológie</w:t>
      </w:r>
      <w:proofErr w:type="spellEnd"/>
    </w:p>
    <w:p w:rsidR="005B5BA7" w:rsidRDefault="005B5BA7" w:rsidP="009A2A96">
      <w:pPr>
        <w:spacing w:after="0" w:line="360" w:lineRule="auto"/>
        <w:jc w:val="center"/>
        <w:rPr>
          <w:lang w:val="hu-HU"/>
        </w:rPr>
      </w:pPr>
      <w:proofErr w:type="spellStart"/>
      <w:r w:rsidRPr="00FC0A43">
        <w:rPr>
          <w:i/>
          <w:lang w:val="hu-HU"/>
        </w:rPr>
        <w:t>Ondrej</w:t>
      </w:r>
      <w:proofErr w:type="spellEnd"/>
      <w:r w:rsidRPr="00FC0A43">
        <w:rPr>
          <w:i/>
          <w:lang w:val="hu-HU"/>
        </w:rPr>
        <w:t xml:space="preserve"> Mészáros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profesor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filozofie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vysokoškolský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učiteľ</w:t>
      </w:r>
      <w:proofErr w:type="spellEnd"/>
    </w:p>
    <w:p w:rsidR="00540464" w:rsidRDefault="00986CD3" w:rsidP="00540464">
      <w:pPr>
        <w:spacing w:after="0" w:line="360" w:lineRule="auto"/>
        <w:jc w:val="center"/>
        <w:rPr>
          <w:lang w:val="hu-HU"/>
        </w:rPr>
      </w:pPr>
      <w:r>
        <w:rPr>
          <w:lang w:val="hu-HU"/>
        </w:rPr>
        <w:t>P</w:t>
      </w:r>
      <w:r w:rsidR="007C39D3">
        <w:rPr>
          <w:lang w:val="hu-HU"/>
        </w:rPr>
        <w:t>artner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podujatia</w:t>
      </w:r>
      <w:proofErr w:type="spellEnd"/>
      <w:r>
        <w:rPr>
          <w:lang w:val="hu-HU"/>
        </w:rPr>
        <w:t xml:space="preserve">: Diákhálózat- </w:t>
      </w:r>
      <w:proofErr w:type="spellStart"/>
      <w:r>
        <w:rPr>
          <w:lang w:val="hu-HU"/>
        </w:rPr>
        <w:t>Študentská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sieť</w:t>
      </w:r>
      <w:proofErr w:type="spellEnd"/>
      <w:r w:rsidR="00540464">
        <w:rPr>
          <w:lang w:val="hu-HU"/>
        </w:rPr>
        <w:t xml:space="preserve">, JAIK- </w:t>
      </w:r>
      <w:proofErr w:type="spellStart"/>
      <w:r w:rsidR="00540464">
        <w:rPr>
          <w:lang w:val="hu-HU"/>
        </w:rPr>
        <w:t>Jóusef</w:t>
      </w:r>
      <w:proofErr w:type="spellEnd"/>
      <w:r w:rsidR="00540464">
        <w:rPr>
          <w:lang w:val="hu-HU"/>
        </w:rPr>
        <w:t xml:space="preserve"> Attila </w:t>
      </w:r>
      <w:proofErr w:type="spellStart"/>
      <w:r w:rsidR="00540464">
        <w:rPr>
          <w:lang w:val="hu-HU"/>
        </w:rPr>
        <w:t>Ifjusági</w:t>
      </w:r>
      <w:proofErr w:type="spellEnd"/>
      <w:r w:rsidR="00540464">
        <w:rPr>
          <w:lang w:val="hu-HU"/>
        </w:rPr>
        <w:t xml:space="preserve"> Klub</w:t>
      </w:r>
    </w:p>
    <w:p w:rsidR="00540464" w:rsidRDefault="00540464" w:rsidP="00540464">
      <w:pPr>
        <w:spacing w:after="0" w:line="360" w:lineRule="auto"/>
        <w:jc w:val="center"/>
        <w:rPr>
          <w:lang w:val="hu-HU"/>
        </w:rPr>
      </w:pPr>
      <w:r>
        <w:rPr>
          <w:noProof/>
          <w:lang w:val="en-US"/>
        </w:rPr>
        <w:drawing>
          <wp:inline distT="0" distB="0" distL="0" distR="0" wp14:anchorId="51D757B3" wp14:editId="4D4C3C7A">
            <wp:extent cx="1143542" cy="1147379"/>
            <wp:effectExtent l="0" t="0" r="0" b="0"/>
            <wp:docPr id="3" name="Picture 3" descr="C:\Users\livia\Desktop\DH_feke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a\Desktop\DH_feket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44" cy="11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43" w:rsidRDefault="00FC0A43" w:rsidP="007C39D3">
      <w:pPr>
        <w:spacing w:after="0" w:line="360" w:lineRule="auto"/>
        <w:jc w:val="center"/>
        <w:rPr>
          <w:lang w:val="hu-HU"/>
        </w:rPr>
      </w:pPr>
    </w:p>
    <w:p w:rsidR="00986CD3" w:rsidRDefault="00D25EB4" w:rsidP="00986CD3">
      <w:pPr>
        <w:spacing w:after="0" w:line="360" w:lineRule="auto"/>
        <w:jc w:val="center"/>
        <w:rPr>
          <w:lang w:val="hu-HU"/>
        </w:rPr>
      </w:pPr>
      <w:r>
        <w:t>Organizovane b</w:t>
      </w:r>
      <w:r w:rsidR="00986CD3" w:rsidRPr="00986CD3">
        <w:t>esedy</w:t>
      </w:r>
      <w:r>
        <w:t xml:space="preserve"> (čas a miesto)</w:t>
      </w:r>
      <w:r w:rsidR="00986CD3">
        <w:rPr>
          <w:lang w:val="hu-HU"/>
        </w:rPr>
        <w:t>:</w:t>
      </w:r>
    </w:p>
    <w:p w:rsidR="00FC0A43" w:rsidRDefault="00FC0A43" w:rsidP="009A2A96">
      <w:pPr>
        <w:spacing w:after="0" w:line="360" w:lineRule="auto"/>
        <w:jc w:val="center"/>
        <w:rPr>
          <w:b/>
        </w:rPr>
      </w:pPr>
      <w:r w:rsidRPr="009A2A96">
        <w:rPr>
          <w:b/>
          <w:lang w:val="hu-HU"/>
        </w:rPr>
        <w:t xml:space="preserve">11. 10. </w:t>
      </w:r>
      <w:r w:rsidR="002C0167" w:rsidRPr="009A2A96">
        <w:rPr>
          <w:b/>
          <w:lang w:val="hu-HU"/>
        </w:rPr>
        <w:t>2015</w:t>
      </w:r>
      <w:r w:rsidR="00D25EB4">
        <w:rPr>
          <w:b/>
          <w:lang w:val="hu-HU"/>
        </w:rPr>
        <w:t>, 19.00</w:t>
      </w:r>
      <w:r w:rsidR="002C0167" w:rsidRPr="009A2A96">
        <w:rPr>
          <w:b/>
          <w:lang w:val="hu-HU"/>
        </w:rPr>
        <w:t xml:space="preserve">: klub KIKELET, </w:t>
      </w:r>
      <w:proofErr w:type="spellStart"/>
      <w:r w:rsidR="00D25EB4">
        <w:rPr>
          <w:b/>
          <w:lang w:val="hu-HU"/>
        </w:rPr>
        <w:t>dom</w:t>
      </w:r>
      <w:proofErr w:type="spellEnd"/>
      <w:r w:rsidR="00D25EB4">
        <w:rPr>
          <w:b/>
          <w:lang w:val="hu-HU"/>
        </w:rPr>
        <w:t xml:space="preserve"> </w:t>
      </w:r>
      <w:proofErr w:type="spellStart"/>
      <w:r w:rsidR="00D25EB4">
        <w:rPr>
          <w:b/>
          <w:lang w:val="hu-HU"/>
        </w:rPr>
        <w:t>Csemadoku</w:t>
      </w:r>
      <w:proofErr w:type="spellEnd"/>
      <w:r w:rsidR="00D25EB4">
        <w:rPr>
          <w:b/>
          <w:lang w:val="hu-HU"/>
        </w:rPr>
        <w:t xml:space="preserve">, </w:t>
      </w:r>
      <w:proofErr w:type="spellStart"/>
      <w:r w:rsidR="00D25EB4">
        <w:rPr>
          <w:b/>
          <w:lang w:val="hu-HU"/>
        </w:rPr>
        <w:t>Kováčska</w:t>
      </w:r>
      <w:proofErr w:type="spellEnd"/>
      <w:r w:rsidR="00D25EB4">
        <w:rPr>
          <w:b/>
          <w:lang w:val="hu-HU"/>
        </w:rPr>
        <w:t xml:space="preserve"> 38, </w:t>
      </w:r>
      <w:proofErr w:type="spellStart"/>
      <w:r w:rsidRPr="009A2A96">
        <w:rPr>
          <w:b/>
          <w:lang w:val="hu-HU"/>
        </w:rPr>
        <w:t>K</w:t>
      </w:r>
      <w:r w:rsidR="002C0167" w:rsidRPr="009A2A96">
        <w:rPr>
          <w:b/>
          <w:lang w:val="hu-HU"/>
        </w:rPr>
        <w:t>o</w:t>
      </w:r>
      <w:r w:rsidR="002C0167" w:rsidRPr="009A2A96">
        <w:rPr>
          <w:b/>
        </w:rPr>
        <w:t>šice</w:t>
      </w:r>
      <w:proofErr w:type="spellEnd"/>
    </w:p>
    <w:p w:rsidR="00D25EB4" w:rsidRPr="00D25EB4" w:rsidRDefault="00D25EB4" w:rsidP="00D25EB4">
      <w:pPr>
        <w:spacing w:after="0" w:line="360" w:lineRule="auto"/>
        <w:jc w:val="center"/>
        <w:rPr>
          <w:b/>
          <w:lang w:val="hu-HU"/>
        </w:rPr>
      </w:pPr>
      <w:r w:rsidRPr="009A2A96">
        <w:rPr>
          <w:b/>
          <w:lang w:val="hu-HU"/>
        </w:rPr>
        <w:t xml:space="preserve">11. 11. 2015: klub JAIK, </w:t>
      </w:r>
      <w:proofErr w:type="spellStart"/>
      <w:r>
        <w:rPr>
          <w:b/>
          <w:lang w:val="hu-HU"/>
        </w:rPr>
        <w:t>Palisády</w:t>
      </w:r>
      <w:proofErr w:type="spellEnd"/>
      <w:r>
        <w:rPr>
          <w:b/>
          <w:lang w:val="hu-HU"/>
        </w:rPr>
        <w:t xml:space="preserve"> 58, </w:t>
      </w:r>
      <w:proofErr w:type="spellStart"/>
      <w:r>
        <w:rPr>
          <w:b/>
          <w:lang w:val="hu-HU"/>
        </w:rPr>
        <w:t>Balassiho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Inštitút</w:t>
      </w:r>
      <w:proofErr w:type="spellEnd"/>
      <w:r>
        <w:rPr>
          <w:b/>
          <w:lang w:val="hu-HU"/>
        </w:rPr>
        <w:t xml:space="preserve">, </w:t>
      </w:r>
      <w:r w:rsidRPr="009A2A96">
        <w:rPr>
          <w:b/>
          <w:lang w:val="hu-HU"/>
        </w:rPr>
        <w:t>Bratislava</w:t>
      </w:r>
    </w:p>
    <w:p w:rsidR="00FC0A43" w:rsidRPr="009A2A96" w:rsidRDefault="00FC0A43" w:rsidP="009A2A96">
      <w:pPr>
        <w:spacing w:after="0" w:line="360" w:lineRule="auto"/>
        <w:jc w:val="center"/>
        <w:rPr>
          <w:b/>
          <w:lang w:val="hu-HU"/>
        </w:rPr>
      </w:pPr>
      <w:r w:rsidRPr="009A2A96">
        <w:rPr>
          <w:b/>
          <w:lang w:val="hu-HU"/>
        </w:rPr>
        <w:t xml:space="preserve">11. 24. </w:t>
      </w:r>
      <w:r w:rsidR="002C0167" w:rsidRPr="009A2A96">
        <w:rPr>
          <w:b/>
          <w:lang w:val="hu-HU"/>
        </w:rPr>
        <w:t xml:space="preserve">2015: klub </w:t>
      </w:r>
      <w:proofErr w:type="spellStart"/>
      <w:r w:rsidR="002C0167" w:rsidRPr="009A2A96">
        <w:rPr>
          <w:b/>
          <w:lang w:val="hu-HU"/>
        </w:rPr>
        <w:t>JóMód</w:t>
      </w:r>
      <w:proofErr w:type="spellEnd"/>
      <w:r w:rsidR="002C0167" w:rsidRPr="009A2A96">
        <w:rPr>
          <w:b/>
          <w:lang w:val="hu-HU"/>
        </w:rPr>
        <w:t xml:space="preserve">, </w:t>
      </w:r>
      <w:proofErr w:type="spellStart"/>
      <w:r w:rsidRPr="009A2A96">
        <w:rPr>
          <w:b/>
          <w:lang w:val="hu-HU"/>
        </w:rPr>
        <w:t>Komár</w:t>
      </w:r>
      <w:r w:rsidR="002C0167" w:rsidRPr="009A2A96">
        <w:rPr>
          <w:b/>
          <w:lang w:val="hu-HU"/>
        </w:rPr>
        <w:t>no</w:t>
      </w:r>
      <w:proofErr w:type="spellEnd"/>
    </w:p>
    <w:p w:rsidR="007C39D3" w:rsidRDefault="00FC0A43" w:rsidP="00540464">
      <w:pPr>
        <w:spacing w:after="0" w:line="360" w:lineRule="auto"/>
        <w:jc w:val="center"/>
        <w:rPr>
          <w:b/>
          <w:lang w:val="hu-HU"/>
        </w:rPr>
      </w:pPr>
      <w:r w:rsidRPr="009A2A96">
        <w:rPr>
          <w:b/>
          <w:lang w:val="hu-HU"/>
        </w:rPr>
        <w:t xml:space="preserve">11. 26 </w:t>
      </w:r>
      <w:r w:rsidR="002C0167" w:rsidRPr="009A2A96">
        <w:rPr>
          <w:b/>
          <w:lang w:val="hu-HU"/>
        </w:rPr>
        <w:t xml:space="preserve">2015: klub </w:t>
      </w:r>
      <w:r w:rsidRPr="009A2A96">
        <w:rPr>
          <w:b/>
          <w:lang w:val="hu-HU"/>
        </w:rPr>
        <w:t>JUGYIK,</w:t>
      </w:r>
      <w:r w:rsidR="00D25EB4">
        <w:rPr>
          <w:b/>
          <w:lang w:val="hu-HU"/>
        </w:rPr>
        <w:t xml:space="preserve"> </w:t>
      </w:r>
      <w:proofErr w:type="spellStart"/>
      <w:r w:rsidR="00D25EB4">
        <w:rPr>
          <w:b/>
          <w:lang w:val="hu-HU"/>
        </w:rPr>
        <w:t>Radlinského</w:t>
      </w:r>
      <w:proofErr w:type="spellEnd"/>
      <w:r w:rsidR="00D25EB4">
        <w:rPr>
          <w:b/>
          <w:lang w:val="hu-HU"/>
        </w:rPr>
        <w:t xml:space="preserve"> 13,</w:t>
      </w:r>
      <w:r w:rsidRPr="009A2A96">
        <w:rPr>
          <w:b/>
          <w:lang w:val="hu-HU"/>
        </w:rPr>
        <w:t xml:space="preserve"> </w:t>
      </w:r>
      <w:r w:rsidR="00D25EB4">
        <w:rPr>
          <w:b/>
          <w:lang w:val="hu-HU"/>
        </w:rPr>
        <w:t xml:space="preserve">Jazz </w:t>
      </w:r>
      <w:proofErr w:type="spellStart"/>
      <w:r w:rsidR="00D25EB4">
        <w:rPr>
          <w:b/>
          <w:lang w:val="hu-HU"/>
        </w:rPr>
        <w:t>Caffe</w:t>
      </w:r>
      <w:proofErr w:type="spellEnd"/>
      <w:r w:rsidR="00D25EB4">
        <w:rPr>
          <w:b/>
          <w:lang w:val="hu-HU"/>
        </w:rPr>
        <w:t xml:space="preserve">, </w:t>
      </w:r>
      <w:proofErr w:type="spellStart"/>
      <w:r w:rsidRPr="009A2A96">
        <w:rPr>
          <w:b/>
          <w:lang w:val="hu-HU"/>
        </w:rPr>
        <w:t>Nitra</w:t>
      </w:r>
      <w:proofErr w:type="spellEnd"/>
    </w:p>
    <w:p w:rsidR="007C39D3" w:rsidRPr="009A2A96" w:rsidRDefault="007C39D3" w:rsidP="009A2A96">
      <w:pPr>
        <w:spacing w:after="0" w:line="360" w:lineRule="auto"/>
        <w:jc w:val="center"/>
        <w:rPr>
          <w:b/>
          <w:lang w:val="hu-HU"/>
        </w:rPr>
      </w:pPr>
    </w:p>
    <w:p w:rsidR="000E0E76" w:rsidRDefault="000E0E76" w:rsidP="0062475C">
      <w:pPr>
        <w:spacing w:after="0" w:line="360" w:lineRule="auto"/>
        <w:rPr>
          <w:lang w:val="hu-HU"/>
        </w:rPr>
      </w:pPr>
    </w:p>
    <w:p w:rsidR="0062475C" w:rsidRPr="009A2A96" w:rsidRDefault="0062475C" w:rsidP="0062475C">
      <w:pPr>
        <w:spacing w:after="0" w:line="360" w:lineRule="auto"/>
      </w:pPr>
    </w:p>
    <w:sectPr w:rsidR="0062475C" w:rsidRPr="009A2A96" w:rsidSect="007C39D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20" w:rsidRDefault="00E17720" w:rsidP="00A43F72">
      <w:pPr>
        <w:spacing w:after="0" w:line="240" w:lineRule="auto"/>
      </w:pPr>
      <w:r>
        <w:separator/>
      </w:r>
    </w:p>
  </w:endnote>
  <w:endnote w:type="continuationSeparator" w:id="0">
    <w:p w:rsidR="00E17720" w:rsidRDefault="00E17720" w:rsidP="00A4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D3" w:rsidRDefault="007C39D3" w:rsidP="007C39D3">
    <w:pPr>
      <w:spacing w:after="0" w:line="360" w:lineRule="auto"/>
      <w:ind w:left="3969" w:hanging="3969"/>
      <w:jc w:val="both"/>
    </w:pPr>
    <w:r w:rsidRPr="007C39D3">
      <w:rPr>
        <w:rFonts w:ascii="Times New Roman" w:eastAsia="Times New Roman" w:hAnsi="Times New Roman" w:cs="Times New Roman"/>
        <w:noProof/>
        <w:sz w:val="14"/>
        <w:szCs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24EE0" wp14:editId="3DA8C291">
              <wp:simplePos x="0" y="0"/>
              <wp:positionH relativeFrom="column">
                <wp:posOffset>3186430</wp:posOffset>
              </wp:positionH>
              <wp:positionV relativeFrom="paragraph">
                <wp:posOffset>119380</wp:posOffset>
              </wp:positionV>
              <wp:extent cx="3076575" cy="1162050"/>
              <wp:effectExtent l="0" t="0" r="28575" b="1905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9D3" w:rsidRPr="008C2F11" w:rsidRDefault="007C39D3" w:rsidP="007C39D3">
                          <w:pPr>
                            <w:spacing w:after="0" w:line="360" w:lineRule="auto"/>
                            <w:jc w:val="both"/>
                            <w:rPr>
                              <w:i/>
                              <w:sz w:val="36"/>
                              <w:szCs w:val="32"/>
                            </w:rPr>
                          </w:pP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Projekt</w:t>
                          </w:r>
                          <w:proofErr w:type="spellEnd"/>
                          <w:r w:rsidR="0054046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«</w:t>
                          </w:r>
                          <w:r w:rsidR="0054046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Rodové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scitlivovanie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študentov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a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študentiek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VŠ </w:t>
                          </w:r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–</w:t>
                          </w:r>
                          <w:proofErr w:type="gram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budúcich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pedagógov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»</w:t>
                          </w:r>
                          <w:r>
                            <w:rPr>
                              <w:i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bol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podporený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sumou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« </w:t>
                          </w:r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23 988,20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eur</w:t>
                          </w:r>
                          <w:proofErr w:type="spellEnd"/>
                          <w:r w:rsidR="00540464"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»</w:t>
                          </w:r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 z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Fondu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pre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mimovládne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organizácie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ktorý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financovaný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z 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Finančného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mechanizmu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EHP  2009-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2014. </w:t>
                          </w:r>
                          <w:proofErr w:type="spellStart"/>
                          <w:proofErr w:type="gram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Správcom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Fondu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Nadácia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otvorenej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spoločn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osti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– Open Society Foundation.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Cieľom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projektu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«</w:t>
                          </w:r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Rodové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scitlivovanie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študentov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a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študentiek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VŠ –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budúcich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pedagógov</w:t>
                          </w:r>
                          <w:proofErr w:type="spellEnd"/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»</w:t>
                          </w:r>
                          <w:r w:rsidR="0054046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8C2F1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je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posilnenie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aktívneho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občianstva</w:t>
                          </w:r>
                          <w:proofErr w:type="spellEnd"/>
                          <w:r w:rsidRPr="00FA6CB4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2"/>
                              <w:lang w:val="en-US"/>
                            </w:rPr>
                            <w:t>.</w:t>
                          </w:r>
                          <w:proofErr w:type="gramEnd"/>
                        </w:p>
                        <w:p w:rsidR="007C39D3" w:rsidRDefault="007C39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0.9pt;margin-top:9.4pt;width:242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" strokecolor="white [3212]">
              <v:textbox>
                <w:txbxContent>
                  <w:p w:rsidR="007C39D3" w:rsidRPr="008C2F11" w:rsidRDefault="007C39D3" w:rsidP="007C39D3">
                    <w:pPr>
                      <w:spacing w:after="0" w:line="360" w:lineRule="auto"/>
                      <w:jc w:val="both"/>
                      <w:rPr>
                        <w:i/>
                        <w:sz w:val="36"/>
                        <w:szCs w:val="32"/>
                      </w:rPr>
                    </w:pP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Projekt</w:t>
                    </w:r>
                    <w:proofErr w:type="spellEnd"/>
                    <w:r w:rsidR="0054046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«</w:t>
                    </w:r>
                    <w:r w:rsidR="0054046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Rodové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scitlivovanie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študentov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študentiek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gram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VŠ </w:t>
                    </w:r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–</w:t>
                    </w:r>
                    <w:proofErr w:type="gram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budúcich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pedagógov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»</w:t>
                    </w:r>
                    <w:r>
                      <w:rPr>
                        <w:i/>
                        <w:sz w:val="36"/>
                        <w:szCs w:val="32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bol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podporený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sumou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« </w:t>
                    </w:r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23 988,20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eur</w:t>
                    </w:r>
                    <w:proofErr w:type="spellEnd"/>
                    <w:r w:rsidR="00540464"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»</w:t>
                    </w:r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 z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Fondu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pre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mimovládne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organizácie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,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ktorý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je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financovaný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z 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Finančného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mechanizmu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EHP  2009-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2014. </w:t>
                    </w:r>
                    <w:proofErr w:type="spellStart"/>
                    <w:proofErr w:type="gram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Správcom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Fondu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je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Nadácia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otvorenej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spoločn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osti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– Open Society Foundation.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Cieľom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projektu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«</w:t>
                    </w:r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Rodové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scitlivovanie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študentov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študentiek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VŠ –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budúcich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pedagógov</w:t>
                    </w:r>
                    <w:proofErr w:type="spellEnd"/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»</w:t>
                    </w:r>
                    <w:r w:rsidR="0054046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r w:rsidRPr="008C2F11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je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posilnenie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aktívneho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občianstva</w:t>
                    </w:r>
                    <w:proofErr w:type="spellEnd"/>
                    <w:r w:rsidRPr="00FA6CB4">
                      <w:rPr>
                        <w:rFonts w:ascii="Times New Roman" w:eastAsia="Times New Roman" w:hAnsi="Times New Roman" w:cs="Times New Roman"/>
                        <w:sz w:val="14"/>
                        <w:szCs w:val="12"/>
                        <w:lang w:val="en-US"/>
                      </w:rPr>
                      <w:t>.</w:t>
                    </w:r>
                    <w:proofErr w:type="gramEnd"/>
                  </w:p>
                  <w:p w:rsidR="007C39D3" w:rsidRDefault="007C39D3"/>
                </w:txbxContent>
              </v:textbox>
            </v:shape>
          </w:pict>
        </mc:Fallback>
      </mc:AlternateContent>
    </w:r>
    <w:r>
      <w:rPr>
        <w:i/>
        <w:noProof/>
        <w:sz w:val="32"/>
        <w:szCs w:val="32"/>
        <w:lang w:val="en-US"/>
      </w:rPr>
      <w:drawing>
        <wp:inline distT="0" distB="0" distL="0" distR="0" wp14:anchorId="0E3CF8B7" wp14:editId="541E3542">
          <wp:extent cx="3019425" cy="12858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609" cy="129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39D3">
      <w:rPr>
        <w:rFonts w:ascii="Times New Roman" w:eastAsia="Times New Roman" w:hAnsi="Times New Roman" w:cs="Times New Roman"/>
        <w:sz w:val="14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20" w:rsidRDefault="00E17720" w:rsidP="00A43F72">
      <w:pPr>
        <w:spacing w:after="0" w:line="240" w:lineRule="auto"/>
      </w:pPr>
      <w:r>
        <w:separator/>
      </w:r>
    </w:p>
  </w:footnote>
  <w:footnote w:type="continuationSeparator" w:id="0">
    <w:p w:rsidR="00E17720" w:rsidRDefault="00E17720" w:rsidP="00A4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72" w:rsidRDefault="007C39D3">
    <w:pPr>
      <w:pStyle w:val="Header"/>
    </w:pPr>
    <w:r>
      <w:t xml:space="preserve">   </w:t>
    </w:r>
    <w:r w:rsidR="00A43F72">
      <w:t xml:space="preserve">                 </w:t>
    </w:r>
  </w:p>
  <w:p w:rsidR="00A43F72" w:rsidRDefault="002E50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517AB" wp14:editId="25F9CF7E">
              <wp:simplePos x="0" y="0"/>
              <wp:positionH relativeFrom="column">
                <wp:posOffset>4348480</wp:posOffset>
              </wp:positionH>
              <wp:positionV relativeFrom="paragraph">
                <wp:posOffset>77470</wp:posOffset>
              </wp:positionV>
              <wp:extent cx="1695450" cy="8001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00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F72" w:rsidRPr="002E5034" w:rsidRDefault="00A43F72" w:rsidP="007C39D3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proofErr w:type="spellStart"/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>www.phoenix-ngo.sk</w:t>
                          </w:r>
                          <w:proofErr w:type="spellEnd"/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  </w:t>
                          </w:r>
                        </w:p>
                        <w:p w:rsidR="00A43F72" w:rsidRPr="002E5034" w:rsidRDefault="002D5AAB" w:rsidP="007C39D3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Pri </w:t>
                          </w:r>
                          <w:proofErr w:type="spellStart"/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>Š</w:t>
                          </w:r>
                          <w:r w:rsidR="00A43F72"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>ajbách</w:t>
                          </w:r>
                          <w:proofErr w:type="spellEnd"/>
                          <w:r w:rsidR="00A43F72"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 14/A</w:t>
                          </w:r>
                          <w:r w:rsidR="002E5034"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>, Bratislava</w:t>
                          </w:r>
                        </w:p>
                        <w:p w:rsidR="00A43F72" w:rsidRPr="002E5034" w:rsidRDefault="002E5034" w:rsidP="007C39D3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r>
                            <w:rPr>
                              <w:rFonts w:ascii="Arial Narrow" w:hAnsi="Arial Narrow" w:cs="Aharoni"/>
                              <w:color w:val="FF0066"/>
                            </w:rPr>
                            <w:t>i</w:t>
                          </w:r>
                          <w:r w:rsidR="00A43F72"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nfo@phoenix-ngo.sk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4pt;margin-top:6.1pt;width:13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" filled="f" strokecolor="white [3212]">
              <v:textbox>
                <w:txbxContent>
                  <w:p w:rsidR="00A43F72" w:rsidRPr="002E5034" w:rsidRDefault="00A43F72" w:rsidP="007C39D3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proofErr w:type="spellStart"/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>www.phoenix-ngo.sk</w:t>
                    </w:r>
                    <w:proofErr w:type="spellEnd"/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 xml:space="preserve">  </w:t>
                    </w:r>
                  </w:p>
                  <w:p w:rsidR="00A43F72" w:rsidRPr="002E5034" w:rsidRDefault="002D5AAB" w:rsidP="007C39D3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 xml:space="preserve">Pri </w:t>
                    </w:r>
                    <w:proofErr w:type="spellStart"/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>Š</w:t>
                    </w:r>
                    <w:r w:rsidR="00A43F72" w:rsidRPr="002E5034">
                      <w:rPr>
                        <w:rFonts w:ascii="Arial Narrow" w:hAnsi="Arial Narrow" w:cs="Aharoni"/>
                        <w:color w:val="FF0066"/>
                      </w:rPr>
                      <w:t>ajbách</w:t>
                    </w:r>
                    <w:proofErr w:type="spellEnd"/>
                    <w:r w:rsidR="00A43F72" w:rsidRPr="002E5034">
                      <w:rPr>
                        <w:rFonts w:ascii="Arial Narrow" w:hAnsi="Arial Narrow" w:cs="Aharoni"/>
                        <w:color w:val="FF0066"/>
                      </w:rPr>
                      <w:t xml:space="preserve"> 14/A</w:t>
                    </w:r>
                    <w:r w:rsidR="002E5034" w:rsidRPr="002E5034">
                      <w:rPr>
                        <w:rFonts w:ascii="Arial Narrow" w:hAnsi="Arial Narrow" w:cs="Aharoni"/>
                        <w:color w:val="FF0066"/>
                      </w:rPr>
                      <w:t>, Bratislava</w:t>
                    </w:r>
                  </w:p>
                  <w:p w:rsidR="00A43F72" w:rsidRPr="002E5034" w:rsidRDefault="002E5034" w:rsidP="007C39D3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r>
                      <w:rPr>
                        <w:rFonts w:ascii="Arial Narrow" w:hAnsi="Arial Narrow" w:cs="Aharoni"/>
                        <w:color w:val="FF0066"/>
                      </w:rPr>
                      <w:t>i</w:t>
                    </w:r>
                    <w:r w:rsidR="00A43F72" w:rsidRPr="002E5034">
                      <w:rPr>
                        <w:rFonts w:ascii="Arial Narrow" w:hAnsi="Arial Narrow" w:cs="Aharoni"/>
                        <w:color w:val="FF0066"/>
                      </w:rPr>
                      <w:t xml:space="preserve">nfo@phoenix-ngo.sk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7C39D3">
      <w:rPr>
        <w:noProof/>
        <w:lang w:val="en-US"/>
      </w:rPr>
      <w:drawing>
        <wp:inline distT="0" distB="0" distL="0" distR="0" wp14:anchorId="57ED0C3C" wp14:editId="3BFB2DA4">
          <wp:extent cx="1304925" cy="790575"/>
          <wp:effectExtent l="0" t="0" r="9525" b="9525"/>
          <wp:docPr id="1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762" cy="790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C"/>
    <w:rsid w:val="00021EEE"/>
    <w:rsid w:val="000E0E76"/>
    <w:rsid w:val="00157123"/>
    <w:rsid w:val="001B5C4D"/>
    <w:rsid w:val="002401C1"/>
    <w:rsid w:val="002C0167"/>
    <w:rsid w:val="002D5AAB"/>
    <w:rsid w:val="002E486D"/>
    <w:rsid w:val="002E5034"/>
    <w:rsid w:val="004826D9"/>
    <w:rsid w:val="00515468"/>
    <w:rsid w:val="00540464"/>
    <w:rsid w:val="00541195"/>
    <w:rsid w:val="005B5BA7"/>
    <w:rsid w:val="0062475C"/>
    <w:rsid w:val="007C39D3"/>
    <w:rsid w:val="008C2F11"/>
    <w:rsid w:val="009145CE"/>
    <w:rsid w:val="009705FB"/>
    <w:rsid w:val="00986CD3"/>
    <w:rsid w:val="009A2A96"/>
    <w:rsid w:val="00A338E8"/>
    <w:rsid w:val="00A43F72"/>
    <w:rsid w:val="00AC691D"/>
    <w:rsid w:val="00D06CE5"/>
    <w:rsid w:val="00D25EB4"/>
    <w:rsid w:val="00D343F4"/>
    <w:rsid w:val="00E17720"/>
    <w:rsid w:val="00E71207"/>
    <w:rsid w:val="00FA6CB4"/>
    <w:rsid w:val="00FB3C16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72"/>
  </w:style>
  <w:style w:type="paragraph" w:styleId="Footer">
    <w:name w:val="footer"/>
    <w:basedOn w:val="Normal"/>
    <w:link w:val="FooterChar"/>
    <w:uiPriority w:val="99"/>
    <w:unhideWhenUsed/>
    <w:rsid w:val="00A4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72"/>
  </w:style>
  <w:style w:type="paragraph" w:styleId="Footer">
    <w:name w:val="footer"/>
    <w:basedOn w:val="Normal"/>
    <w:link w:val="FooterChar"/>
    <w:uiPriority w:val="99"/>
    <w:unhideWhenUsed/>
    <w:rsid w:val="00A4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68D1-07C2-4AE1-B6E8-6BDEAA38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bolemant</dc:creator>
  <cp:lastModifiedBy>Lívia Bott Domonkos</cp:lastModifiedBy>
  <cp:revision>3</cp:revision>
  <cp:lastPrinted>2015-11-04T16:55:00Z</cp:lastPrinted>
  <dcterms:created xsi:type="dcterms:W3CDTF">2015-11-05T08:59:00Z</dcterms:created>
  <dcterms:modified xsi:type="dcterms:W3CDTF">2015-11-05T09:08:00Z</dcterms:modified>
</cp:coreProperties>
</file>