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CA" w:rsidRPr="003C50CA" w:rsidRDefault="003C50CA" w:rsidP="003C50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C50CA">
        <w:rPr>
          <w:rFonts w:ascii="Times New Roman" w:eastAsia="Times New Roman" w:hAnsi="Times New Roman" w:cs="Times New Roman"/>
          <w:b/>
          <w:bCs/>
          <w:sz w:val="27"/>
          <w:szCs w:val="27"/>
        </w:rPr>
        <w:t>VÝROČNÁ SPRÁVA OBČIANSKEHO ZDRUŽENIA PHOENIX ZA ROK 2013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CA">
        <w:rPr>
          <w:rFonts w:ascii="Times New Roman" w:eastAsia="Times New Roman" w:hAnsi="Times New Roman" w:cs="Times New Roman"/>
          <w:b/>
          <w:bCs/>
          <w:sz w:val="24"/>
          <w:szCs w:val="24"/>
        </w:rPr>
        <w:t>Profil občianskeho združenia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Občianske združenie Phoenix bolo založené v roku 2005 s cieľom ochraňovať a podporovať záujmy maďarských žien a detí </w:t>
      </w: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 Slovensku.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Združenie </w:t>
      </w: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 usiluje o uplatňovanie princípu rovnosti príležitostí medzi ženami, deťmi a mužmi, venujúc pozornosť predovšetkým postaveniu žien a detí maďarskej menšiny na Slovensku vo všetkých sférach spoločnosti.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Činnosť združenia </w:t>
      </w: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 zameriava na organizovanie informačných kampaní, seminárov zameraných na zvyšovanie povedomia cieľových skupín o problematike rovnosti príležitostí, pomoc pri uplatnení sa znevýhodnených skupín na trhu práce, prevenciu a elimináciu násilia v rodine, násilia páchaného na ženách a deťoch.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CA">
        <w:rPr>
          <w:rFonts w:ascii="Times New Roman" w:eastAsia="Times New Roman" w:hAnsi="Times New Roman" w:cs="Times New Roman"/>
          <w:sz w:val="24"/>
          <w:szCs w:val="24"/>
        </w:rPr>
        <w:t>Okrem uvedených aktivít považujeme za dôležité vydavateľskú</w:t>
      </w: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  a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 publikačnú činnosť: vydávanie odborných a informačných publikácií, ako aj dokumentačnú činnosť: vytváranie informačnej databázy, zostavovanie štatistík a zhromažďovanie informácií týkajúcich sa ochrany ľudských práv a situácie žien a detí v spoločnosti.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CA">
        <w:rPr>
          <w:rFonts w:ascii="Times New Roman" w:eastAsia="Times New Roman" w:hAnsi="Times New Roman" w:cs="Times New Roman"/>
          <w:sz w:val="24"/>
          <w:szCs w:val="24"/>
        </w:rPr>
        <w:t>Za posledné roky svojej existencie sa združenie venovalo vedeniu kurzov Gender studies na Univerzite J. Selyeho v Komárne v spolupráci s organizáciou OZ Barátnő,  prednášateľským aktivitám na konferenciách, a organizovaniu workshopov v maďarských mládežníckych organizáciách, ako aj rôznych záujmových klubov vybraných miest a obcí na Južnom Slovensku.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V rámci informovania verejnosti členky združenia prispievali do novín a časopisov vydávaných v maďarskom jazyku (Új Szó, Vasárnap, </w:t>
      </w: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Új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 Nő) na Slovensku, ako aj do internetových médií, akým je napr. </w:t>
      </w:r>
      <w:hyperlink r:id="rId7" w:history="1">
        <w:r w:rsidRPr="003C5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www.baratno.com</w:t>
        </w:r>
      </w:hyperlink>
      <w:r w:rsidRPr="003C50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Organizácia má vytvorenú vlastnú internetovú stránku, ktorá obsahuje súbor informácií pre svoju cieľovú skupinu s online-poradenstvom.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Články a príspevky sú prístupné predovšetkým v maďarskom jazyku, pretože poskytovanie informácií v materinskom jazyku je jedným z dôležitých predpokladov ich správneho pochopenia a prijatia.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Webová stránka poskytuje informácie čiastočne aj v slovenskom jazyku.</w:t>
      </w:r>
      <w:proofErr w:type="gramEnd"/>
    </w:p>
    <w:p w:rsidR="003C50CA" w:rsidRPr="003C50CA" w:rsidRDefault="003C50CA" w:rsidP="003C50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C50CA">
        <w:rPr>
          <w:rFonts w:ascii="Times New Roman" w:eastAsia="Times New Roman" w:hAnsi="Times New Roman" w:cs="Times New Roman"/>
          <w:b/>
          <w:bCs/>
          <w:sz w:val="27"/>
          <w:szCs w:val="27"/>
        </w:rPr>
        <w:t>Zloženie orgánov občianskeho združenia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Najvyšším orgánom občianskeho združenia je zhromaždenie členov/-iek.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 Výkonným orgánom združenia je predsedníctvo, ktoré </w:t>
      </w: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 skladá z členiek a členov občianskeho združenia. Predsedníctvo volí predsedu/níčku </w:t>
      </w: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 obdobie 3 rokov. </w:t>
      </w: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Predseda/níčka vystupuje ako štatutárny orgán združenia.</w:t>
      </w:r>
      <w:proofErr w:type="gramEnd"/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lastRenderedPageBreak/>
        <w:t>Kontrolným orgánom združenia je Dozorná rada, ktorá má 3 členov/-ky, spomedzi ktorých volí predsedu/níčku.</w:t>
      </w:r>
      <w:proofErr w:type="gramEnd"/>
    </w:p>
    <w:p w:rsidR="003C50CA" w:rsidRPr="003C50CA" w:rsidRDefault="003C50CA" w:rsidP="003C50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C50CA">
        <w:rPr>
          <w:rFonts w:ascii="Times New Roman" w:eastAsia="Times New Roman" w:hAnsi="Times New Roman" w:cs="Times New Roman"/>
          <w:b/>
          <w:bCs/>
          <w:sz w:val="27"/>
          <w:szCs w:val="27"/>
        </w:rPr>
        <w:t>Činnosť občianskeho združenia v roku 2013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CA">
        <w:rPr>
          <w:rFonts w:ascii="Times New Roman" w:eastAsia="Times New Roman" w:hAnsi="Times New Roman" w:cs="Times New Roman"/>
          <w:sz w:val="24"/>
          <w:szCs w:val="24"/>
        </w:rPr>
        <w:t>Projekty občianskeho združenia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V roku 2013 </w:t>
      </w: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 občianske združenie uchádzalo o finančnú podporu z viacerých grantových programov.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I. Z programu OSF s názvom </w:t>
      </w:r>
      <w:r w:rsidRPr="003C50CA">
        <w:rPr>
          <w:rFonts w:ascii="Times New Roman" w:eastAsia="Times New Roman" w:hAnsi="Times New Roman" w:cs="Times New Roman"/>
          <w:i/>
          <w:iCs/>
          <w:sz w:val="24"/>
          <w:szCs w:val="24"/>
        </w:rPr>
        <w:t>Maďarky a Maďari na Slovensku</w:t>
      </w:r>
      <w:proofErr w:type="gramStart"/>
      <w:r w:rsidRPr="003C50CA">
        <w:rPr>
          <w:rFonts w:ascii="Times New Roman" w:eastAsia="Times New Roman" w:hAnsi="Times New Roman" w:cs="Times New Roman"/>
          <w:i/>
          <w:iCs/>
          <w:sz w:val="24"/>
          <w:szCs w:val="24"/>
        </w:rPr>
        <w:t>  z</w:t>
      </w:r>
      <w:proofErr w:type="gramEnd"/>
      <w:r w:rsidRPr="003C50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rodovej perspektívy: súčasné výzvy </w:t>
      </w:r>
      <w:r w:rsidRPr="003C50CA">
        <w:rPr>
          <w:rFonts w:ascii="Times New Roman" w:eastAsia="Times New Roman" w:hAnsi="Times New Roman" w:cs="Times New Roman"/>
          <w:sz w:val="24"/>
          <w:szCs w:val="24"/>
        </w:rPr>
        <w:t>sa uchádzalo o podporu neúspešne.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II. Z programu Kultúra národnostných menšín z Úradu vlády SR sme </w:t>
      </w: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 uchádzali o podporu na nasledovné projekty: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C50CA">
        <w:rPr>
          <w:rFonts w:ascii="Times New Roman" w:eastAsia="Times New Roman" w:hAnsi="Times New Roman" w:cs="Times New Roman"/>
          <w:i/>
          <w:iCs/>
          <w:sz w:val="24"/>
          <w:szCs w:val="24"/>
        </w:rPr>
        <w:t>Vytvorenie webovej stránky.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Cieľom projektu bolo vytvorenie webovej stránky s názvom </w:t>
      </w:r>
      <w:hyperlink r:id="rId8" w:history="1">
        <w:r w:rsidRPr="003C5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www.phoenix-ngo.sk</w:t>
        </w:r>
      </w:hyperlink>
      <w:r w:rsidRPr="003C50CA">
        <w:rPr>
          <w:rFonts w:ascii="Times New Roman" w:eastAsia="Times New Roman" w:hAnsi="Times New Roman" w:cs="Times New Roman"/>
          <w:sz w:val="24"/>
          <w:szCs w:val="24"/>
        </w:rPr>
        <w:t>, ktorá poskytuje kultúrne, spoločenské, záujmové a právne informácie pre ženy a deti v maďarskom jazyku, ku ktorým sa v maďarskom jazyku nedostávajú ani v elektronických ani v tlačených médiách.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CA">
        <w:rPr>
          <w:rFonts w:ascii="Times New Roman" w:eastAsia="Times New Roman" w:hAnsi="Times New Roman" w:cs="Times New Roman"/>
          <w:sz w:val="24"/>
          <w:szCs w:val="24"/>
        </w:rPr>
        <w:t>Náplň webovej stránky pozostáva z nasledujúcich tematických celkov: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CA">
        <w:rPr>
          <w:rFonts w:ascii="Times New Roman" w:eastAsia="Times New Roman" w:hAnsi="Times New Roman" w:cs="Times New Roman"/>
          <w:sz w:val="24"/>
          <w:szCs w:val="24"/>
        </w:rPr>
        <w:t>- O nás: informácie o organizácii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rubrika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 blog zastrešuje témy: násilie v rodine, aktuality, udalosti, mužský salón detské osudy, situácia žien,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 poradňa – odborník/-čka na rodové vzťahy radí čitateľkám, ktoré sa obracajú na ne s konkrétnym problémom. </w:t>
      </w: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Poradenstvo bude bezplatné a dostupné pre každého.</w:t>
      </w:r>
      <w:proofErr w:type="gramEnd"/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CA">
        <w:rPr>
          <w:rFonts w:ascii="Times New Roman" w:eastAsia="Times New Roman" w:hAnsi="Times New Roman" w:cs="Times New Roman"/>
          <w:sz w:val="24"/>
          <w:szCs w:val="24"/>
        </w:rPr>
        <w:t>- naša činnosť: aktivity a udalosti, ktoré boli organizované OZ, alebo sa jeho členovia a členky zúčastnili na nich - semináre, stretnutia, workshopy – pozvánky a vyhodnotenia akcií organizované OZ Phoenix, alebo inými organizáciami, inštitúciami v danej tematike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C50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Organizovanie seminárov s názvom: Obraz ženy </w:t>
      </w:r>
      <w:proofErr w:type="gramStart"/>
      <w:r w:rsidRPr="003C50CA">
        <w:rPr>
          <w:rFonts w:ascii="Times New Roman" w:eastAsia="Times New Roman" w:hAnsi="Times New Roman" w:cs="Times New Roman"/>
          <w:i/>
          <w:iCs/>
          <w:sz w:val="24"/>
          <w:szCs w:val="24"/>
        </w:rPr>
        <w:t>vo</w:t>
      </w:r>
      <w:proofErr w:type="gramEnd"/>
      <w:r w:rsidRPr="003C50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filozofii, umení, literatúre a každodennom živote </w:t>
      </w:r>
      <w:r w:rsidRPr="003C50CA">
        <w:rPr>
          <w:rFonts w:ascii="Times New Roman" w:eastAsia="Times New Roman" w:hAnsi="Times New Roman" w:cs="Times New Roman"/>
          <w:sz w:val="24"/>
          <w:szCs w:val="24"/>
        </w:rPr>
        <w:t>-séria seminárov- príprava a realizácia sérií seminárov v 8 mestách na Slovensku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CA">
        <w:rPr>
          <w:rFonts w:ascii="Times New Roman" w:eastAsia="Times New Roman" w:hAnsi="Times New Roman" w:cs="Times New Roman"/>
          <w:sz w:val="24"/>
          <w:szCs w:val="24"/>
        </w:rPr>
        <w:t>Ako sa postupne menil obraz ženy v umení, v literatúry a vo filozofii v posledných od staroveku po súčasnosť a ako sa spoločnosť vysporiadavala s týmito zmenami – to bola hlavná téma seminárov a workshopov, uskutočnených vo viacerých mestách a obciach južného Slovenska.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Projekt slúžil </w:t>
      </w: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 oboznámenie záujemcov s príbehom postavy ženy v umeleckých dielach, vo filozofickom myslení svojej doby, a prispel k diskusiám o umení, kultúre, ale aj o spoločenskom postavení žien v súčasnosti.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Projekt bol uskutočnený </w:t>
      </w: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vo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 vybraných obciach a mestách podľa záujmu kultúrnych zariadení a klubov, a to: Rožňava – v rámci festivalu mládeže Gombasek, Bratislava, Strekov, Dvory nad Žitavou (okr. Nové Zámky), Eliášovce, (okres Dunajská Streda), Dolné Saliby (okres Galanta), Koloň, Veľký Cetín (okres Nitra)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CA">
        <w:rPr>
          <w:rFonts w:ascii="Times New Roman" w:eastAsia="Times New Roman" w:hAnsi="Times New Roman" w:cs="Times New Roman"/>
          <w:sz w:val="24"/>
          <w:szCs w:val="24"/>
        </w:rPr>
        <w:t>Na seminároch sa zúčastnili: prof. Ondrej Mészáros, filozof, vysokoškolský pedagóg FFUK Bratislava, Judit Endrei, známa moderátorka maďarskej televízie a autorka kníh o ženách a o vzťahoch žien a mužov, Eva Bolemant, couchka a Liliana Bolemant, ktorá sa zaoberá literatúrou písanej ženami v maďarskej literatúre.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Na seminároch </w:t>
      </w: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 zúčastnilo v priemere cca. 30 ľudí, čo znamená, že účasť bola </w:t>
      </w: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 8 miestach cca 240 poslucháčov.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Ciele projektu </w:t>
      </w: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 naplnili, nakoľko záujem poslucháčov bol veľký, po seminároch ešte dlho debatovali s prednášajúcimi.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Našim cieľom bola konkretizácia postavenia žien v kultúre a v spoločnosti v našich časoch, ako aj poukázanie </w:t>
      </w: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 odstránenie možných bariér a nedostatkov, ktoré bránia ženám maďarskej národnosti vo svojom ďalšom osobnostnom rozvoji.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Riešením tejto problematiky bolo oboznámenie účastníkov s možnosťou účasti </w:t>
      </w: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 couchovom tréningu v rámci projektu vo forme prednášky a tréningu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Náš projekt rozšíril ich vedomosti o spoznanie a preskúmanie, pomenovanie foriem a spôsobov vytvárania nerovnosti mužov a žien v kultúre aj v rámci skupiny maďarskej menšiny </w:t>
      </w: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 Slovensku. Môžu využiť tieto vedomosti </w:t>
      </w: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vo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 svojej profesiách napríklad ako učitelia ale aj ako odborníci v rôznych iných odvetviach, ako aj vo svojom osobnom živote, a tým môžu prispieť k zlepšeniu vzťahov medzi mužmi a ženami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CA">
        <w:rPr>
          <w:rFonts w:ascii="Times New Roman" w:eastAsia="Times New Roman" w:hAnsi="Times New Roman" w:cs="Times New Roman"/>
          <w:i/>
          <w:iCs/>
          <w:sz w:val="24"/>
          <w:szCs w:val="24"/>
        </w:rPr>
        <w:t>3. Organizovanie medzinárodnej vedeckej konferencie s názvom Obrazy žien menšiny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Hlavným cieľom projektu je vytvorenie diskusie o aktuálnych témach týkajúcich </w:t>
      </w: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 žien v spoločnosti v rámci národnostnej menšiny.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Projektom chceme prispieť k rozvoju </w:t>
      </w: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 upevňovaniu vedomostí o postavení žien v rámci menšiny, a tak priniesť synergický efekt v tejto oblasti.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Súčasťou posilňovania národnostnej kultúry </w:t>
      </w: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 identity je posilnenie úlohy žien v spoločnosti. Konferencia </w:t>
      </w: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 zameriava na skúmanie postavenia žien maďarskej národnosti v rôznych oblastiach života.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CA">
        <w:rPr>
          <w:rFonts w:ascii="Times New Roman" w:eastAsia="Times New Roman" w:hAnsi="Times New Roman" w:cs="Times New Roman"/>
          <w:sz w:val="24"/>
          <w:szCs w:val="24"/>
        </w:rPr>
        <w:t>Odborníci a odborníčky v oblasti vedy, výskumu a kultúry, predstavitelia médií, ženy a muži maďarskej národnosti, zaujímajúci sa o kultúru a postavenie žien v nej. Počet osôb: cca 80-100.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CA">
        <w:rPr>
          <w:rFonts w:ascii="Times New Roman" w:eastAsia="Times New Roman" w:hAnsi="Times New Roman" w:cs="Times New Roman"/>
          <w:sz w:val="24"/>
          <w:szCs w:val="24"/>
        </w:rPr>
        <w:t>Výstupom z konferencie bude zborník príspevkov a vytýčenie ďalších spoločných cieľov, ako aj vytýčenie termínu ďalšej konferencie</w:t>
      </w: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  o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 rok.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CA">
        <w:rPr>
          <w:rFonts w:ascii="Times New Roman" w:eastAsia="Times New Roman" w:hAnsi="Times New Roman" w:cs="Times New Roman"/>
          <w:i/>
          <w:iCs/>
          <w:sz w:val="24"/>
          <w:szCs w:val="24"/>
        </w:rPr>
        <w:t>4. Reedícia románu národnostnej autorky z medzivojnového obdobia maďarskej menšinovej literatúry v Československu Piroska Szenes: Egyszer élünk</w:t>
      </w:r>
      <w:r w:rsidRPr="003C50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Hlavným cieľom projektu je reedícia románu spisovateľky maďarskej menšinovej literatúry </w:t>
      </w: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 Slovensku, ktorá tvorila a žila na Slovensku v rokoch medzi dvomi svetovými vojnami. </w:t>
      </w: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Jej významný román Egyszer élünk bol vydaný len jediný raz, v roku 1935 v Budapešti.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 Vydaním románu by </w:t>
      </w: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 Piroska Szenes znovu dostala do povedomia čitateľov a mohla by obsadiť miesto, ktoré jej prináleží v maďarskej literatúre. Projekt prispieva k spoznaniu vlastnej literatúry a k sebapoznávaniu čitateľov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5. Výskum maďarskej žurnalistiky v období medzivojnového Československa so zreteľom </w:t>
      </w:r>
      <w:proofErr w:type="gramStart"/>
      <w:r w:rsidRPr="003C50CA">
        <w:rPr>
          <w:rFonts w:ascii="Times New Roman" w:eastAsia="Times New Roman" w:hAnsi="Times New Roman" w:cs="Times New Roman"/>
          <w:i/>
          <w:iCs/>
          <w:sz w:val="24"/>
          <w:szCs w:val="24"/>
        </w:rPr>
        <w:t>na</w:t>
      </w:r>
      <w:proofErr w:type="gramEnd"/>
      <w:r w:rsidRPr="003C50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úlohu žien spisovateliek, žurnalistiek</w:t>
      </w:r>
      <w:r w:rsidRPr="003C50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Hlavným cieľom projektu bol výskum dejín maďarskej žurnalistiky v období medzi dvomi svetovými vojnami v Československu.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Toto obdobie nie je spracované v ucelenej podobe, sú vykonané len čiastkové výskumy, ktoré je potrebné doplniť a skompletizovať.</w:t>
      </w:r>
      <w:proofErr w:type="gramEnd"/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CA">
        <w:rPr>
          <w:rFonts w:ascii="Times New Roman" w:eastAsia="Times New Roman" w:hAnsi="Times New Roman" w:cs="Times New Roman"/>
          <w:sz w:val="24"/>
          <w:szCs w:val="24"/>
        </w:rPr>
        <w:t>Pomocou projektu chceme realizovať literárnovedný a kulturologický výskum v knižniciach Fórum Inštitútu pre výskum menšín v Šamoríne, v štátnej knižnici V Košiciach a v Prahe, nakoľko časopisy a iné periodiká boli vydávané na území celého bývalého Československa, a nachádzajú sa v týchto knižniciach.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Oslovení budú výskumní pracovníci jednotlivých vedeckých inštitúcií a knižníc, Katedra žurnalistiky UK Bratislava a UKF Nitra, riaditelia a vedeckí pracovníci knižníc.</w:t>
      </w:r>
      <w:proofErr w:type="gramEnd"/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cca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 10 odborníkov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Výstupy projektu budú slúžiť ako materiál k iným výskumom v oblasti publicistiky, histórie, politológie pre odborníkov.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 Uverejnením príspevkov v</w:t>
      </w: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  časopisoch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 sa rozšíri obzor odborníkov aj verejnosti o danej tematike. Vedecké štúdie a články </w:t>
      </w: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vo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 vedeckých časopisoch Fórum a Opus, po ukončení výskumu záverečná vedecká štúdia.</w:t>
      </w:r>
    </w:p>
    <w:p w:rsidR="003C50CA" w:rsidRPr="003C50CA" w:rsidRDefault="003C50CA" w:rsidP="003C50C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C50CA">
        <w:rPr>
          <w:rFonts w:ascii="Times New Roman" w:eastAsia="Times New Roman" w:hAnsi="Times New Roman" w:cs="Times New Roman"/>
          <w:b/>
          <w:bCs/>
          <w:sz w:val="27"/>
          <w:szCs w:val="27"/>
        </w:rPr>
        <w:t>Spolupráca s inými organizáciami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Občianske združenie Phoenix </w:t>
      </w: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 v roku 2012 stalo členom Okrúhleho stola Maďarov na Slovensku, zároveň aj členom Koordinačného výboru tohto nezávislého združenia maďarských neziskových organizácií na Slovensku. V rámci práce v tomto združení iniciovalo vytvorenie Výboru pre rodovú rovnosť a ochranu záujmov žien a detí maďarskej národnosti </w:t>
      </w: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 Slovensku. Koncom roka 2012 prebiehali prípravy vytvorenia výboru, boli oslovené odborníčky v oblasti rodovej rovnosti a ochrany záujmov detí, a začiatkom roka 2013 sa podarilo aj oficiálne vytvorenie výboru.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Práve v spolupráci s týmto výborom a Centrom rodových štúdií </w:t>
      </w: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 FFUK v Bratislave sa uskutočnila konferencia vyhodnotená vyššie.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Pokračovali sme v dlhoročnej spolupráci s občianskym združením Barátnő – písanie a uverejňovanie článkov </w:t>
      </w: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vo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 webovom magazíne </w:t>
      </w:r>
      <w:hyperlink r:id="rId9" w:history="1">
        <w:r w:rsidRPr="003C50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www.baratno.com</w:t>
        </w:r>
      </w:hyperlink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. Nadviazali sme spoluprácu s občianskym združením E-ženy, ktoré </w:t>
      </w: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 zaoberá internetovým podnikaním žien na Slovensku, a dohodli sme sa na spolupráci, vytvorili sme možnosti zapojenia sa maďarských žien do projektov OZ E-ženy aj v maďarskom jazyku. Na rok 2014 sme naplánovali spoločné stretnutia členiek a členov troch OZ: E-ženy, Baratnő a Phoenix, ako aj stretnutia </w:t>
      </w: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> odborné prednášky a workshopy pripravené týmito organizáciami pre maďarské ženy aj v ich materinskom jazyku.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V roku 2014 plánujeme rozšírenie svojej členskej základne, aby sme </w:t>
      </w: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 xml:space="preserve"> mohli venovať viacerým projektom.</w:t>
      </w:r>
    </w:p>
    <w:p w:rsidR="003C50CA" w:rsidRPr="003C50CA" w:rsidRDefault="003C50CA" w:rsidP="003C50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0CA">
        <w:rPr>
          <w:rFonts w:ascii="Times New Roman" w:eastAsia="Times New Roman" w:hAnsi="Times New Roman" w:cs="Times New Roman"/>
          <w:sz w:val="24"/>
          <w:szCs w:val="24"/>
        </w:rPr>
        <w:t>Prvým projektom roku 2014 bolo organizovanie akcie V-Day: One billion rising</w:t>
      </w:r>
      <w:proofErr w:type="gramStart"/>
      <w:r w:rsidRPr="003C50CA">
        <w:rPr>
          <w:rFonts w:ascii="Times New Roman" w:eastAsia="Times New Roman" w:hAnsi="Times New Roman" w:cs="Times New Roman"/>
          <w:sz w:val="24"/>
          <w:szCs w:val="24"/>
        </w:rPr>
        <w:t>  v</w:t>
      </w:r>
      <w:proofErr w:type="gramEnd"/>
      <w:r w:rsidRPr="003C50CA">
        <w:rPr>
          <w:rFonts w:ascii="Times New Roman" w:eastAsia="Times New Roman" w:hAnsi="Times New Roman" w:cs="Times New Roman"/>
          <w:sz w:val="24"/>
          <w:szCs w:val="24"/>
        </w:rPr>
        <w:t> Dunajskej Strede, na ktorej sa zúčastnili stredné školy mesta s maďarským a slovenským vyučovacím jazykom a spolu tancovali na námestí pred kultúrnym domom.</w:t>
      </w:r>
    </w:p>
    <w:p w:rsidR="003B1D15" w:rsidRDefault="003B1D15">
      <w:bookmarkStart w:id="0" w:name="_GoBack"/>
      <w:bookmarkEnd w:id="0"/>
    </w:p>
    <w:sectPr w:rsidR="003B1D15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0E8" w:rsidRDefault="004A20E8" w:rsidP="003C50CA">
      <w:pPr>
        <w:spacing w:after="0" w:line="240" w:lineRule="auto"/>
      </w:pPr>
      <w:r>
        <w:separator/>
      </w:r>
    </w:p>
  </w:endnote>
  <w:endnote w:type="continuationSeparator" w:id="0">
    <w:p w:rsidR="004A20E8" w:rsidRDefault="004A20E8" w:rsidP="003C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0E8" w:rsidRDefault="004A20E8" w:rsidP="003C50CA">
      <w:pPr>
        <w:spacing w:after="0" w:line="240" w:lineRule="auto"/>
      </w:pPr>
      <w:r>
        <w:separator/>
      </w:r>
    </w:p>
  </w:footnote>
  <w:footnote w:type="continuationSeparator" w:id="0">
    <w:p w:rsidR="004A20E8" w:rsidRDefault="004A20E8" w:rsidP="003C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CA" w:rsidRDefault="003C50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26BC12" wp14:editId="3509DBC0">
              <wp:simplePos x="0" y="0"/>
              <wp:positionH relativeFrom="column">
                <wp:posOffset>4391025</wp:posOffset>
              </wp:positionH>
              <wp:positionV relativeFrom="paragraph">
                <wp:posOffset>-68580</wp:posOffset>
              </wp:positionV>
              <wp:extent cx="1695450" cy="80010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8001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50CA" w:rsidRPr="002E5034" w:rsidRDefault="003C50CA" w:rsidP="003C50CA">
                          <w:pPr>
                            <w:spacing w:after="0" w:line="240" w:lineRule="auto"/>
                            <w:rPr>
                              <w:rFonts w:ascii="Arial Narrow" w:hAnsi="Arial Narrow" w:cs="Aharoni"/>
                              <w:color w:val="FF0066"/>
                            </w:rPr>
                          </w:pPr>
                          <w:r w:rsidRPr="002E5034">
                            <w:rPr>
                              <w:rFonts w:ascii="Arial Narrow" w:hAnsi="Arial Narrow" w:cs="Aharoni"/>
                              <w:color w:val="FF0066"/>
                            </w:rPr>
                            <w:t xml:space="preserve">www.phoenix-ngo.sk  </w:t>
                          </w:r>
                        </w:p>
                        <w:p w:rsidR="003C50CA" w:rsidRDefault="003C50CA" w:rsidP="003C50CA">
                          <w:pPr>
                            <w:spacing w:after="0" w:line="240" w:lineRule="auto"/>
                            <w:rPr>
                              <w:rFonts w:ascii="Arial Narrow" w:hAnsi="Arial Narrow" w:cs="Aharoni"/>
                              <w:color w:val="FF0066"/>
                            </w:rPr>
                          </w:pPr>
                          <w:r w:rsidRPr="002E5034">
                            <w:rPr>
                              <w:rFonts w:ascii="Arial Narrow" w:hAnsi="Arial Narrow" w:cs="Aharoni"/>
                              <w:color w:val="FF0066"/>
                            </w:rPr>
                            <w:t>Pri Šajbách 14/A</w:t>
                          </w:r>
                        </w:p>
                        <w:p w:rsidR="003C50CA" w:rsidRPr="002E5034" w:rsidRDefault="003C50CA" w:rsidP="003C50CA">
                          <w:pPr>
                            <w:spacing w:after="0" w:line="240" w:lineRule="auto"/>
                            <w:rPr>
                              <w:rFonts w:ascii="Arial Narrow" w:hAnsi="Arial Narrow" w:cs="Aharoni"/>
                              <w:color w:val="FF0066"/>
                            </w:rPr>
                          </w:pPr>
                          <w:r w:rsidRPr="002E5034">
                            <w:rPr>
                              <w:rFonts w:ascii="Arial Narrow" w:hAnsi="Arial Narrow" w:cs="Aharoni"/>
                              <w:color w:val="FF0066"/>
                            </w:rPr>
                            <w:t xml:space="preserve"> Bratislava</w:t>
                          </w:r>
                        </w:p>
                        <w:p w:rsidR="003C50CA" w:rsidRPr="002E5034" w:rsidRDefault="003C50CA" w:rsidP="003C50CA">
                          <w:pPr>
                            <w:spacing w:after="0" w:line="240" w:lineRule="auto"/>
                            <w:rPr>
                              <w:rFonts w:ascii="Arial Narrow" w:hAnsi="Arial Narrow" w:cs="Aharoni"/>
                              <w:color w:val="FF0066"/>
                            </w:rPr>
                          </w:pPr>
                          <w:r>
                            <w:rPr>
                              <w:rFonts w:ascii="Arial Narrow" w:hAnsi="Arial Narrow" w:cs="Aharoni"/>
                              <w:color w:val="FF0066"/>
                            </w:rPr>
                            <w:t>i</w:t>
                          </w:r>
                          <w:r w:rsidRPr="002E5034">
                            <w:rPr>
                              <w:rFonts w:ascii="Arial Narrow" w:hAnsi="Arial Narrow" w:cs="Aharoni"/>
                              <w:color w:val="FF0066"/>
                            </w:rPr>
                            <w:t xml:space="preserve">nfo@phoenix-ngo.sk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5.75pt;margin-top:-5.4pt;width:133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cHGwIAABoEAAAOAAAAZHJzL2Uyb0RvYy54bWysU8Fu2zAMvQ/YPwi6L3aMpGuMOEWXrsOA&#10;rhvQ7gNoWY6FyaImKbGzrx8lp2mw3YZdBFKkHh8fqfXN2Gt2kM4rNBWfz3LOpBHYKLOr+Pfn+3fX&#10;nPkApgGNRlb8KD2/2bx9sx5sKQvsUDfSMQIxvhxsxbsQbJllXnSyBz9DKw0FW3Q9BHLdLmscDITe&#10;66zI86tsQNdYh0J6T7d3U5BvEn7bShG+tq2XgemKE7eQTpfOOp7ZZg3lzoHtlDjRgH9g0YMyVPQM&#10;dQcB2N6pv6B6JRx6bMNMYJ9h2yohUw/UzTz/o5unDqxMvZA43p5l8v8PVjwevjmmmooXnBnoaUTP&#10;cgzsA46siOoM1peU9GQpLYx0TVNOnXr7gOKHZwa3HZidvHUOh05CQ+zm8WV28XTC8RGkHr5gQ2Vg&#10;HzABja3ro3QkBiN0mtLxPJlIRcSSV6vlYkkhQbHrnKRKo8ugfHltnQ+fJPYsGhV3NPmEDocHHyIb&#10;KF9SYjGD90rrNH1t2FDx1bJYTn2hVk0MxrS0h3KrHTsAbVC9mzqjwGVWrwItsVZ94pZP3KCMYnw0&#10;TSoSQOnJJiLanNSJgkzShLEeKTFKVmNzJJ0cTstKn4uMDt0vzgZa1Ir7n3twkjP92ZDWq/liETc7&#10;OYvl+4IcdxmpLyNgBEFVPHA2mduQfsOkyS3NpFVJrlcmJ660gEnF02eJG37pp6zXL735DQAA//8D&#10;AFBLAwQUAAYACAAAACEAreIoR+EAAAALAQAADwAAAGRycy9kb3ducmV2LnhtbEyPwU7DMAyG70i8&#10;Q2QkbluaQbeuNJ0ADS47ANskOGZNaCsSpzTZ2r095gRH259+f3+xGp1lJ9OH1qMEMU2AGay8brGW&#10;sN89TTJgISrUyno0Es4mwKq8vChUrv2Ab+a0jTWjEAy5ktDE2OWch6oxToWp7wzS7dP3TkUa+5rr&#10;Xg0U7iyfJcmcO9UifWhUZx4bU31tj07C8Prw/C7O6e23e8nWH5t6bxc3aymvr8b7O2DRjPEPhl99&#10;UoeSnA7+iDowK2G+FCmhEiYioQ5ELNOMNgdCRToDXhb8f4fyBwAA//8DAFBLAQItABQABgAIAAAA&#10;IQC2gziS/gAAAOEBAAATAAAAAAAAAAAAAAAAAAAAAABbQ29udGVudF9UeXBlc10ueG1sUEsBAi0A&#10;FAAGAAgAAAAhADj9If/WAAAAlAEAAAsAAAAAAAAAAAAAAAAALwEAAF9yZWxzLy5yZWxzUEsBAi0A&#10;FAAGAAgAAAAhAC1EFwcbAgAAGgQAAA4AAAAAAAAAAAAAAAAALgIAAGRycy9lMm9Eb2MueG1sUEsB&#10;Ai0AFAAGAAgAAAAhAK3iKEfhAAAACwEAAA8AAAAAAAAAAAAAAAAAdQQAAGRycy9kb3ducmV2Lnht&#10;bFBLBQYAAAAABAAEAPMAAACDBQAAAAA=&#10;" filled="f" strokecolor="white [3212]">
              <v:textbox>
                <w:txbxContent>
                  <w:p w:rsidR="003C50CA" w:rsidRPr="002E5034" w:rsidRDefault="003C50CA" w:rsidP="003C50CA">
                    <w:pPr>
                      <w:spacing w:after="0" w:line="240" w:lineRule="auto"/>
                      <w:rPr>
                        <w:rFonts w:ascii="Arial Narrow" w:hAnsi="Arial Narrow" w:cs="Aharoni"/>
                        <w:color w:val="FF0066"/>
                      </w:rPr>
                    </w:pPr>
                    <w:r w:rsidRPr="002E5034">
                      <w:rPr>
                        <w:rFonts w:ascii="Arial Narrow" w:hAnsi="Arial Narrow" w:cs="Aharoni"/>
                        <w:color w:val="FF0066"/>
                      </w:rPr>
                      <w:t xml:space="preserve">www.phoenix-ngo.sk  </w:t>
                    </w:r>
                  </w:p>
                  <w:p w:rsidR="003C50CA" w:rsidRDefault="003C50CA" w:rsidP="003C50CA">
                    <w:pPr>
                      <w:spacing w:after="0" w:line="240" w:lineRule="auto"/>
                      <w:rPr>
                        <w:rFonts w:ascii="Arial Narrow" w:hAnsi="Arial Narrow" w:cs="Aharoni"/>
                        <w:color w:val="FF0066"/>
                      </w:rPr>
                    </w:pPr>
                    <w:r w:rsidRPr="002E5034">
                      <w:rPr>
                        <w:rFonts w:ascii="Arial Narrow" w:hAnsi="Arial Narrow" w:cs="Aharoni"/>
                        <w:color w:val="FF0066"/>
                      </w:rPr>
                      <w:t>Pri Šajbách 14/A</w:t>
                    </w:r>
                  </w:p>
                  <w:p w:rsidR="003C50CA" w:rsidRPr="002E5034" w:rsidRDefault="003C50CA" w:rsidP="003C50CA">
                    <w:pPr>
                      <w:spacing w:after="0" w:line="240" w:lineRule="auto"/>
                      <w:rPr>
                        <w:rFonts w:ascii="Arial Narrow" w:hAnsi="Arial Narrow" w:cs="Aharoni"/>
                        <w:color w:val="FF0066"/>
                      </w:rPr>
                    </w:pPr>
                    <w:r w:rsidRPr="002E5034">
                      <w:rPr>
                        <w:rFonts w:ascii="Arial Narrow" w:hAnsi="Arial Narrow" w:cs="Aharoni"/>
                        <w:color w:val="FF0066"/>
                      </w:rPr>
                      <w:t xml:space="preserve"> Bratislava</w:t>
                    </w:r>
                  </w:p>
                  <w:p w:rsidR="003C50CA" w:rsidRPr="002E5034" w:rsidRDefault="003C50CA" w:rsidP="003C50CA">
                    <w:pPr>
                      <w:spacing w:after="0" w:line="240" w:lineRule="auto"/>
                      <w:rPr>
                        <w:rFonts w:ascii="Arial Narrow" w:hAnsi="Arial Narrow" w:cs="Aharoni"/>
                        <w:color w:val="FF0066"/>
                      </w:rPr>
                    </w:pPr>
                    <w:r>
                      <w:rPr>
                        <w:rFonts w:ascii="Arial Narrow" w:hAnsi="Arial Narrow" w:cs="Aharoni"/>
                        <w:color w:val="FF0066"/>
                      </w:rPr>
                      <w:t>i</w:t>
                    </w:r>
                    <w:r w:rsidRPr="002E5034">
                      <w:rPr>
                        <w:rFonts w:ascii="Arial Narrow" w:hAnsi="Arial Narrow" w:cs="Aharoni"/>
                        <w:color w:val="FF0066"/>
                      </w:rPr>
                      <w:t xml:space="preserve">nfo@phoenix-ngo.sk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 w:cs="Aharoni"/>
        <w:noProof/>
        <w:color w:val="FF0066"/>
      </w:rPr>
      <w:drawing>
        <wp:inline distT="0" distB="0" distL="0" distR="0" wp14:anchorId="5734EB01" wp14:editId="2428613A">
          <wp:extent cx="1504950" cy="790575"/>
          <wp:effectExtent l="0" t="0" r="0" b="9525"/>
          <wp:docPr id="1" name="Picture 1" descr="C:\Users\livia\Desktop\Phoenix PT\logok\phoenix_logo-01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via\Desktop\Phoenix PT\logok\phoenix_logo-01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50CA" w:rsidRDefault="003C50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AF8863" wp14:editId="7B100119">
              <wp:simplePos x="0" y="0"/>
              <wp:positionH relativeFrom="column">
                <wp:posOffset>4486275</wp:posOffset>
              </wp:positionH>
              <wp:positionV relativeFrom="paragraph">
                <wp:posOffset>-506095</wp:posOffset>
              </wp:positionV>
              <wp:extent cx="1695450" cy="80010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8001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50CA" w:rsidRPr="002E5034" w:rsidRDefault="003C50CA" w:rsidP="003C50CA">
                          <w:pPr>
                            <w:spacing w:after="0" w:line="240" w:lineRule="auto"/>
                            <w:rPr>
                              <w:rFonts w:ascii="Arial Narrow" w:hAnsi="Arial Narrow" w:cs="Aharoni"/>
                              <w:color w:val="FF006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3.25pt;margin-top:-39.85pt;width:133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9auIAIAACMEAAAOAAAAZHJzL2Uyb0RvYy54bWysU9tuGyEQfa/Uf0C817t27SReeR2lTlNV&#10;Si9S0g8Ys6wXFRgK2Lvp12dgHcdq36q+IGCGM2fOGVbXg9HsIH1QaGs+nZScSSuwUXZX8x+Pd++u&#10;OAsRbAMaraz5kwz8ev32zap3lZxhh7qRnhGIDVXvat7F6KqiCKKTBsIEnbQUbNEbiHT0u6Lx0BO6&#10;0cWsLC+KHn3jPAoZAt3ejkG+zvhtK0X81rZBRqZrTtxiXn1et2kt1iuodh5cp8SRBvwDCwPKUtET&#10;1C1EYHuv/oIySngM2MaJQFNg2yohcw/UzbT8o5uHDpzMvZA4wZ1kCv8PVnw9fPdMNTV/X15yZsGQ&#10;SY9yiOwDDmyW9OldqCjtwVFiHOiafM69BneP4mdgFjcd2J288R77TkJD/KbpZXH2dMQJCWTbf8GG&#10;ysA+YgYaWm+SeCQHI3Ty6enkTaIiUsmL5WK+oJCg2FVJYmXzCqheXjsf4ieJhqVNzT15n9HhcB9i&#10;YgPVS0oqZvFOaZ3915b1NV8uZouxL9SqScGUlidRbrRnB6AZ2u7GzihwnmVUpDHWymRu5cgNqiTG&#10;R9vkIhGUHvdERNujOkmQUZo4bIdsRC6QlNti80RyeRynln4ZbTr0vznraWJrHn7twUvO9GdLki+n&#10;83ka8XyYLy5ndPDnke15BKwgqJpHzsbtJuZvMUpzQ9a0Kqv2yuRImSYxi3n8NWnUz8856/Vvr58B&#10;AAD//wMAUEsDBBQABgAIAAAAIQDbZ/Cp4gAAAAoBAAAPAAAAZHJzL2Rvd25yZXYueG1sTI/BTsMw&#10;DIbvSLxDZCRuWzq6NVtpOgEaXHYAxiQ4Zo1pKxKnNNnavT3hBEfbn35/f7EerWEn7H3rSMJsmgBD&#10;qpxuqZawf3ucLIH5oEgr4wglnNHDury8KFSu3UCveNqFmsUQ8rmS0ITQ5Zz7qkGr/NR1SPH26Xqr&#10;Qhz7muteDTHcGn6TJBm3qqX4oVEdPjRYfe2OVsLwcv/0Pjsv5t/2ebn52NZ7I9KNlNdX490tsIBj&#10;+IPhVz+qQxmdDu5I2jMjQSTZIqISJmIlgEViJdK4OUiYZynwsuD/K5Q/AAAA//8DAFBLAQItABQA&#10;BgAIAAAAIQC2gziS/gAAAOEBAAATAAAAAAAAAAAAAAAAAAAAAABbQ29udGVudF9UeXBlc10ueG1s&#10;UEsBAi0AFAAGAAgAAAAhADj9If/WAAAAlAEAAAsAAAAAAAAAAAAAAAAALwEAAF9yZWxzLy5yZWxz&#10;UEsBAi0AFAAGAAgAAAAhAMIX1q4gAgAAIwQAAA4AAAAAAAAAAAAAAAAALgIAAGRycy9lMm9Eb2Mu&#10;eG1sUEsBAi0AFAAGAAgAAAAhANtn8KniAAAACgEAAA8AAAAAAAAAAAAAAAAAegQAAGRycy9kb3du&#10;cmV2LnhtbFBLBQYAAAAABAAEAPMAAACJBQAAAAA=&#10;" filled="f" strokecolor="white [3212]">
              <v:textbox>
                <w:txbxContent>
                  <w:p w:rsidR="003C50CA" w:rsidRPr="002E5034" w:rsidRDefault="003C50CA" w:rsidP="003C50CA">
                    <w:pPr>
                      <w:spacing w:after="0" w:line="240" w:lineRule="auto"/>
                      <w:rPr>
                        <w:rFonts w:ascii="Arial Narrow" w:hAnsi="Arial Narrow" w:cs="Aharoni"/>
                        <w:color w:val="FF006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0"/>
    <w:rsid w:val="003B1D15"/>
    <w:rsid w:val="003C50CA"/>
    <w:rsid w:val="004A20E8"/>
    <w:rsid w:val="00D2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C50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50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C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50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5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0CA"/>
  </w:style>
  <w:style w:type="paragraph" w:styleId="Footer">
    <w:name w:val="footer"/>
    <w:basedOn w:val="Normal"/>
    <w:link w:val="FooterChar"/>
    <w:uiPriority w:val="99"/>
    <w:unhideWhenUsed/>
    <w:rsid w:val="003C5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0CA"/>
  </w:style>
  <w:style w:type="paragraph" w:styleId="BalloonText">
    <w:name w:val="Balloon Text"/>
    <w:basedOn w:val="Normal"/>
    <w:link w:val="BalloonTextChar"/>
    <w:uiPriority w:val="99"/>
    <w:semiHidden/>
    <w:unhideWhenUsed/>
    <w:rsid w:val="003C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C50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50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C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50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5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0CA"/>
  </w:style>
  <w:style w:type="paragraph" w:styleId="Footer">
    <w:name w:val="footer"/>
    <w:basedOn w:val="Normal"/>
    <w:link w:val="FooterChar"/>
    <w:uiPriority w:val="99"/>
    <w:unhideWhenUsed/>
    <w:rsid w:val="003C5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0CA"/>
  </w:style>
  <w:style w:type="paragraph" w:styleId="BalloonText">
    <w:name w:val="Balloon Text"/>
    <w:basedOn w:val="Normal"/>
    <w:link w:val="BalloonTextChar"/>
    <w:uiPriority w:val="99"/>
    <w:semiHidden/>
    <w:unhideWhenUsed/>
    <w:rsid w:val="003C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enix-ngo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atno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aratn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1582</Words>
  <Characters>9018</Characters>
  <Application>Microsoft Office Word</Application>
  <DocSecurity>0</DocSecurity>
  <Lines>75</Lines>
  <Paragraphs>21</Paragraphs>
  <ScaleCrop>false</ScaleCrop>
  <Company/>
  <LinksUpToDate>false</LinksUpToDate>
  <CharactersWithSpaces>10579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Bott Domonkos</dc:creator>
  <cp:keywords/>
  <dc:description/>
  <cp:lastModifiedBy>Lívia Bott Domonkos</cp:lastModifiedBy>
  <cp:revision>2</cp:revision>
  <dcterms:created xsi:type="dcterms:W3CDTF">2015-11-08T09:46:00Z</dcterms:created>
  <dcterms:modified xsi:type="dcterms:W3CDTF">2015-11-08T09:47:00Z</dcterms:modified>
</cp:coreProperties>
</file>